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E4C3" w14:textId="77777777" w:rsidR="00CE17C5" w:rsidRPr="00F744B4" w:rsidRDefault="00CE17C5" w:rsidP="00CE17C5">
      <w:pPr>
        <w:tabs>
          <w:tab w:val="left" w:pos="709"/>
        </w:tabs>
        <w:ind w:left="-142" w:right="-993"/>
        <w:jc w:val="left"/>
        <w:rPr>
          <w:rFonts w:ascii="Noto Sans" w:hAnsi="Noto Sans" w:cs="Noto Sans"/>
          <w:b/>
          <w:color w:val="002060"/>
          <w:sz w:val="22"/>
          <w:szCs w:val="24"/>
          <w:lang w:val="en-GB"/>
        </w:rPr>
      </w:pPr>
    </w:p>
    <w:p w14:paraId="4019CF87" w14:textId="77777777" w:rsidR="001166B5" w:rsidRPr="00F744B4" w:rsidRDefault="005D5129" w:rsidP="00CE17C5">
      <w:pPr>
        <w:tabs>
          <w:tab w:val="left" w:pos="709"/>
        </w:tabs>
        <w:ind w:right="-993"/>
        <w:jc w:val="left"/>
        <w:rPr>
          <w:rFonts w:ascii="Noto Sans" w:hAnsi="Noto Sans" w:cs="Noto Sans"/>
          <w:b/>
          <w:color w:val="002060"/>
          <w:sz w:val="36"/>
          <w:szCs w:val="36"/>
          <w:lang w:val="en-GB"/>
        </w:rPr>
      </w:pPr>
      <w:r w:rsidRPr="00F744B4">
        <w:rPr>
          <w:rFonts w:ascii="Noto Sans" w:hAnsi="Noto Sans" w:cs="Noto Sans"/>
          <w:b/>
          <w:color w:val="002060"/>
          <w:sz w:val="36"/>
          <w:szCs w:val="36"/>
          <w:lang w:val="en-GB"/>
        </w:rPr>
        <w:t>LEARNING AGREEMENT</w:t>
      </w:r>
      <w:r w:rsidR="0015507D" w:rsidRPr="00F744B4">
        <w:rPr>
          <w:rFonts w:ascii="Noto Sans" w:hAnsi="Noto Sans" w:cs="Noto Sans"/>
          <w:b/>
          <w:color w:val="002060"/>
          <w:sz w:val="36"/>
          <w:szCs w:val="36"/>
          <w:lang w:val="en-GB"/>
        </w:rPr>
        <w:t xml:space="preserve"> FOR STUDIES</w:t>
      </w:r>
    </w:p>
    <w:p w14:paraId="393B3AD8" w14:textId="77777777" w:rsidR="00441C7A" w:rsidRPr="00F744B4" w:rsidRDefault="00441C7A" w:rsidP="00AA1AA5">
      <w:pPr>
        <w:tabs>
          <w:tab w:val="left" w:pos="709"/>
        </w:tabs>
        <w:ind w:left="-142" w:right="-993"/>
        <w:jc w:val="left"/>
        <w:rPr>
          <w:rFonts w:ascii="Noto Sans" w:hAnsi="Noto Sans" w:cs="Noto Sans"/>
          <w:b/>
          <w:color w:val="002060"/>
          <w:sz w:val="22"/>
          <w:szCs w:val="24"/>
          <w:lang w:val="en-GB"/>
        </w:rPr>
      </w:pPr>
    </w:p>
    <w:p w14:paraId="304D5147" w14:textId="77777777" w:rsidR="00937213" w:rsidRPr="00F744B4" w:rsidRDefault="00441C7A" w:rsidP="00CE17C5">
      <w:pPr>
        <w:spacing w:after="60"/>
        <w:ind w:right="-992"/>
        <w:jc w:val="left"/>
        <w:rPr>
          <w:rFonts w:ascii="Noto Sans" w:hAnsi="Noto Sans" w:cs="Noto Sans"/>
          <w:b/>
          <w:color w:val="002060"/>
          <w:sz w:val="22"/>
          <w:szCs w:val="24"/>
          <w:lang w:val="en-GB"/>
        </w:rPr>
      </w:pPr>
      <w:r w:rsidRPr="00F744B4">
        <w:rPr>
          <w:rFonts w:ascii="Noto Sans" w:hAnsi="Noto Sans" w:cs="Noto Sans"/>
          <w:b/>
          <w:color w:val="002060"/>
          <w:sz w:val="22"/>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232"/>
        <w:gridCol w:w="2232"/>
        <w:gridCol w:w="2232"/>
      </w:tblGrid>
      <w:tr w:rsidR="001B0BB8" w:rsidRPr="00F744B4" w14:paraId="75544852" w14:textId="77777777" w:rsidTr="0068716C">
        <w:trPr>
          <w:trHeight w:val="334"/>
        </w:trPr>
        <w:tc>
          <w:tcPr>
            <w:tcW w:w="2232" w:type="dxa"/>
            <w:shd w:val="clear" w:color="auto" w:fill="auto"/>
          </w:tcPr>
          <w:p w14:paraId="2133DE59" w14:textId="77777777" w:rsidR="001903D7" w:rsidRPr="00F744B4" w:rsidRDefault="001903D7" w:rsidP="0068716C">
            <w:pPr>
              <w:spacing w:before="60" w:after="0"/>
              <w:ind w:right="-111"/>
              <w:jc w:val="left"/>
              <w:rPr>
                <w:rFonts w:ascii="Noto Sans" w:hAnsi="Noto Sans" w:cs="Noto Sans"/>
                <w:sz w:val="20"/>
                <w:lang w:val="en-GB"/>
              </w:rPr>
            </w:pPr>
            <w:r w:rsidRPr="00F744B4">
              <w:rPr>
                <w:rFonts w:ascii="Noto Sans" w:hAnsi="Noto Sans" w:cs="Noto Sans"/>
                <w:sz w:val="20"/>
                <w:lang w:val="en-GB"/>
              </w:rPr>
              <w:t xml:space="preserve">Last </w:t>
            </w:r>
            <w:r w:rsidR="00EC15C9" w:rsidRPr="00F744B4">
              <w:rPr>
                <w:rFonts w:ascii="Noto Sans" w:hAnsi="Noto Sans" w:cs="Noto Sans"/>
                <w:sz w:val="20"/>
                <w:lang w:val="en-GB"/>
              </w:rPr>
              <w:t>n</w:t>
            </w:r>
            <w:r w:rsidRPr="00F744B4">
              <w:rPr>
                <w:rFonts w:ascii="Noto Sans" w:hAnsi="Noto Sans" w:cs="Noto Sans"/>
                <w:sz w:val="20"/>
                <w:lang w:val="en-GB"/>
              </w:rPr>
              <w:t>ame</w:t>
            </w:r>
            <w:r w:rsidR="00A67307" w:rsidRPr="00F744B4">
              <w:rPr>
                <w:rFonts w:ascii="Noto Sans" w:hAnsi="Noto Sans" w:cs="Noto Sans"/>
                <w:sz w:val="20"/>
                <w:lang w:val="en-GB"/>
              </w:rPr>
              <w:t xml:space="preserve"> (s)</w:t>
            </w:r>
          </w:p>
          <w:p w14:paraId="5DE5AFBB" w14:textId="77777777" w:rsidR="007628D2" w:rsidRPr="00F744B4" w:rsidRDefault="007628D2" w:rsidP="0068716C">
            <w:pPr>
              <w:spacing w:before="60" w:after="0"/>
              <w:ind w:right="-111"/>
              <w:jc w:val="left"/>
              <w:rPr>
                <w:rFonts w:ascii="Noto Sans" w:hAnsi="Noto Sans" w:cs="Noto Sans"/>
                <w:sz w:val="20"/>
                <w:lang w:val="en-GB"/>
              </w:rPr>
            </w:pPr>
          </w:p>
        </w:tc>
        <w:tc>
          <w:tcPr>
            <w:tcW w:w="2232" w:type="dxa"/>
            <w:shd w:val="clear" w:color="auto" w:fill="auto"/>
          </w:tcPr>
          <w:p w14:paraId="4F938A00" w14:textId="77777777" w:rsidR="001903D7" w:rsidRPr="00F744B4" w:rsidRDefault="001903D7" w:rsidP="00443F89">
            <w:pPr>
              <w:spacing w:before="60" w:after="0"/>
              <w:ind w:right="-147"/>
              <w:rPr>
                <w:rFonts w:ascii="Noto Sans" w:hAnsi="Noto Sans" w:cs="Noto Sans"/>
                <w:color w:val="002060"/>
                <w:sz w:val="20"/>
                <w:lang w:val="en-GB"/>
              </w:rPr>
            </w:pPr>
          </w:p>
        </w:tc>
        <w:tc>
          <w:tcPr>
            <w:tcW w:w="2232" w:type="dxa"/>
            <w:shd w:val="clear" w:color="auto" w:fill="auto"/>
          </w:tcPr>
          <w:p w14:paraId="6A21FF82" w14:textId="77777777" w:rsidR="001903D7" w:rsidRPr="00F744B4" w:rsidRDefault="00DC2874" w:rsidP="0068716C">
            <w:pPr>
              <w:spacing w:before="60" w:after="0"/>
              <w:ind w:right="-41"/>
              <w:jc w:val="left"/>
              <w:rPr>
                <w:rFonts w:ascii="Noto Sans" w:hAnsi="Noto Sans" w:cs="Noto Sans"/>
                <w:sz w:val="20"/>
                <w:lang w:val="en-GB"/>
              </w:rPr>
            </w:pPr>
            <w:r w:rsidRPr="00F744B4">
              <w:rPr>
                <w:rFonts w:ascii="Noto Sans" w:hAnsi="Noto Sans" w:cs="Noto Sans"/>
                <w:sz w:val="20"/>
                <w:lang w:val="en-GB"/>
              </w:rPr>
              <w:t xml:space="preserve">First </w:t>
            </w:r>
            <w:r w:rsidR="00EC15C9" w:rsidRPr="00F744B4">
              <w:rPr>
                <w:rFonts w:ascii="Noto Sans" w:hAnsi="Noto Sans" w:cs="Noto Sans"/>
                <w:sz w:val="20"/>
                <w:lang w:val="en-GB"/>
              </w:rPr>
              <w:t>n</w:t>
            </w:r>
            <w:r w:rsidRPr="00F744B4">
              <w:rPr>
                <w:rFonts w:ascii="Noto Sans" w:hAnsi="Noto Sans" w:cs="Noto Sans"/>
                <w:sz w:val="20"/>
                <w:lang w:val="en-GB"/>
              </w:rPr>
              <w:t>ame</w:t>
            </w:r>
            <w:r w:rsidR="00A67307" w:rsidRPr="00F744B4">
              <w:rPr>
                <w:rFonts w:ascii="Noto Sans" w:hAnsi="Noto Sans" w:cs="Noto Sans"/>
                <w:sz w:val="20"/>
                <w:lang w:val="en-GB"/>
              </w:rPr>
              <w:t xml:space="preserve"> (s)</w:t>
            </w:r>
          </w:p>
        </w:tc>
        <w:tc>
          <w:tcPr>
            <w:tcW w:w="2232" w:type="dxa"/>
            <w:shd w:val="clear" w:color="auto" w:fill="auto"/>
          </w:tcPr>
          <w:p w14:paraId="35541271" w14:textId="77777777" w:rsidR="001903D7" w:rsidRPr="00F744B4" w:rsidRDefault="001903D7" w:rsidP="00380F08">
            <w:pPr>
              <w:spacing w:before="60" w:after="0"/>
              <w:ind w:right="-77"/>
              <w:rPr>
                <w:rFonts w:ascii="Noto Sans" w:hAnsi="Noto Sans" w:cs="Noto Sans"/>
                <w:color w:val="002060"/>
                <w:sz w:val="20"/>
                <w:lang w:val="en-GB"/>
              </w:rPr>
            </w:pPr>
          </w:p>
        </w:tc>
      </w:tr>
      <w:tr w:rsidR="003D7EC0" w:rsidRPr="00F744B4" w14:paraId="210F621B" w14:textId="77777777" w:rsidTr="0068716C">
        <w:trPr>
          <w:trHeight w:val="412"/>
        </w:trPr>
        <w:tc>
          <w:tcPr>
            <w:tcW w:w="2232" w:type="dxa"/>
            <w:shd w:val="clear" w:color="auto" w:fill="auto"/>
          </w:tcPr>
          <w:p w14:paraId="3D6778BC" w14:textId="77777777" w:rsidR="001903D7" w:rsidRPr="00F744B4" w:rsidRDefault="00E67F2F" w:rsidP="0068716C">
            <w:pPr>
              <w:spacing w:before="60" w:after="0"/>
              <w:ind w:right="-111"/>
              <w:jc w:val="left"/>
              <w:rPr>
                <w:rFonts w:ascii="Noto Sans" w:hAnsi="Noto Sans" w:cs="Noto Sans"/>
                <w:sz w:val="20"/>
                <w:lang w:val="en-GB"/>
              </w:rPr>
            </w:pPr>
            <w:r w:rsidRPr="00F744B4">
              <w:rPr>
                <w:rFonts w:ascii="Noto Sans" w:hAnsi="Noto Sans" w:cs="Noto Sans"/>
                <w:sz w:val="20"/>
                <w:lang w:val="en-GB"/>
              </w:rPr>
              <w:t xml:space="preserve">Date of </w:t>
            </w:r>
            <w:r w:rsidR="009F6B7E" w:rsidRPr="00F744B4">
              <w:rPr>
                <w:rFonts w:ascii="Noto Sans" w:hAnsi="Noto Sans" w:cs="Noto Sans"/>
                <w:sz w:val="20"/>
                <w:lang w:val="en-GB"/>
              </w:rPr>
              <w:t>b</w:t>
            </w:r>
            <w:r w:rsidRPr="00F744B4">
              <w:rPr>
                <w:rFonts w:ascii="Noto Sans" w:hAnsi="Noto Sans" w:cs="Noto Sans"/>
                <w:sz w:val="20"/>
                <w:lang w:val="en-GB"/>
              </w:rPr>
              <w:t>irth</w:t>
            </w:r>
          </w:p>
          <w:p w14:paraId="458FA362" w14:textId="77777777" w:rsidR="007D51ED" w:rsidRPr="00F744B4" w:rsidRDefault="007D51ED" w:rsidP="0068716C">
            <w:pPr>
              <w:spacing w:before="60" w:after="0"/>
              <w:ind w:right="-111"/>
              <w:jc w:val="left"/>
              <w:rPr>
                <w:rFonts w:ascii="Noto Sans" w:hAnsi="Noto Sans" w:cs="Noto Sans"/>
                <w:sz w:val="20"/>
                <w:lang w:val="en-GB"/>
              </w:rPr>
            </w:pPr>
          </w:p>
        </w:tc>
        <w:tc>
          <w:tcPr>
            <w:tcW w:w="2232" w:type="dxa"/>
            <w:shd w:val="clear" w:color="auto" w:fill="auto"/>
          </w:tcPr>
          <w:p w14:paraId="327BAD56" w14:textId="77777777" w:rsidR="001903D7" w:rsidRPr="00F744B4" w:rsidRDefault="001903D7" w:rsidP="00443F89">
            <w:pPr>
              <w:spacing w:before="60" w:after="0"/>
              <w:ind w:right="-147"/>
              <w:rPr>
                <w:rFonts w:ascii="Noto Sans" w:hAnsi="Noto Sans" w:cs="Noto Sans"/>
                <w:color w:val="002060"/>
                <w:sz w:val="20"/>
                <w:lang w:val="en-GB"/>
              </w:rPr>
            </w:pPr>
          </w:p>
        </w:tc>
        <w:tc>
          <w:tcPr>
            <w:tcW w:w="2232" w:type="dxa"/>
            <w:shd w:val="clear" w:color="auto" w:fill="auto"/>
          </w:tcPr>
          <w:p w14:paraId="4DB581B3" w14:textId="77777777" w:rsidR="001903D7" w:rsidRPr="00F744B4" w:rsidRDefault="00E67F2F" w:rsidP="00464642">
            <w:pPr>
              <w:spacing w:before="60" w:after="0"/>
              <w:ind w:right="-41"/>
              <w:jc w:val="left"/>
              <w:rPr>
                <w:rFonts w:ascii="Noto Sans" w:hAnsi="Noto Sans" w:cs="Noto Sans"/>
                <w:sz w:val="20"/>
                <w:lang w:val="en-GB"/>
              </w:rPr>
            </w:pPr>
            <w:r w:rsidRPr="00F744B4">
              <w:rPr>
                <w:rFonts w:ascii="Noto Sans" w:hAnsi="Noto Sans" w:cs="Noto Sans"/>
                <w:sz w:val="20"/>
                <w:lang w:val="en-GB"/>
              </w:rPr>
              <w:t>Nationality</w:t>
            </w:r>
          </w:p>
        </w:tc>
        <w:tc>
          <w:tcPr>
            <w:tcW w:w="2232" w:type="dxa"/>
            <w:shd w:val="clear" w:color="auto" w:fill="auto"/>
          </w:tcPr>
          <w:p w14:paraId="473D987A" w14:textId="77777777" w:rsidR="001903D7" w:rsidRPr="00F744B4" w:rsidRDefault="001903D7" w:rsidP="00380F08">
            <w:pPr>
              <w:spacing w:before="60" w:after="0"/>
              <w:ind w:right="-77"/>
              <w:rPr>
                <w:rFonts w:ascii="Noto Sans" w:hAnsi="Noto Sans" w:cs="Noto Sans"/>
                <w:color w:val="002060"/>
                <w:sz w:val="20"/>
                <w:lang w:val="en-GB"/>
              </w:rPr>
            </w:pPr>
          </w:p>
        </w:tc>
      </w:tr>
      <w:tr w:rsidR="003D7EC0" w:rsidRPr="00F744B4" w14:paraId="5978B69F" w14:textId="77777777" w:rsidTr="0068716C">
        <w:tc>
          <w:tcPr>
            <w:tcW w:w="2232" w:type="dxa"/>
            <w:shd w:val="clear" w:color="auto" w:fill="auto"/>
          </w:tcPr>
          <w:p w14:paraId="66335ADB" w14:textId="77777777" w:rsidR="001903D7" w:rsidRPr="00F744B4" w:rsidRDefault="00AA0AF4" w:rsidP="0068716C">
            <w:pPr>
              <w:spacing w:before="60" w:after="60"/>
              <w:ind w:right="-111"/>
              <w:jc w:val="left"/>
              <w:rPr>
                <w:rFonts w:ascii="Noto Sans" w:hAnsi="Noto Sans" w:cs="Noto Sans"/>
                <w:sz w:val="20"/>
                <w:lang w:val="en-GB"/>
              </w:rPr>
            </w:pPr>
            <w:r w:rsidRPr="00F744B4">
              <w:rPr>
                <w:rFonts w:ascii="Noto Sans" w:hAnsi="Noto Sans" w:cs="Noto Sans"/>
                <w:sz w:val="20"/>
                <w:lang w:val="en-GB"/>
              </w:rPr>
              <w:t>Sex [</w:t>
            </w:r>
            <w:r w:rsidRPr="00F744B4">
              <w:rPr>
                <w:rFonts w:ascii="Noto Sans" w:hAnsi="Noto Sans" w:cs="Noto Sans"/>
                <w:i/>
                <w:sz w:val="20"/>
                <w:lang w:val="en-GB"/>
              </w:rPr>
              <w:t>M/F</w:t>
            </w:r>
            <w:r w:rsidR="002D6F59">
              <w:rPr>
                <w:rFonts w:ascii="Noto Sans" w:hAnsi="Noto Sans" w:cs="Noto Sans"/>
                <w:i/>
                <w:sz w:val="20"/>
                <w:lang w:val="en-GB"/>
              </w:rPr>
              <w:t>/D</w:t>
            </w:r>
            <w:r w:rsidRPr="00F744B4">
              <w:rPr>
                <w:rFonts w:ascii="Noto Sans" w:hAnsi="Noto Sans" w:cs="Noto Sans"/>
                <w:sz w:val="20"/>
                <w:lang w:val="en-GB"/>
              </w:rPr>
              <w:t>]</w:t>
            </w:r>
          </w:p>
          <w:p w14:paraId="5B317479" w14:textId="77777777" w:rsidR="007D51ED" w:rsidRPr="00F744B4" w:rsidRDefault="007D51ED" w:rsidP="0068716C">
            <w:pPr>
              <w:spacing w:before="60" w:after="60"/>
              <w:ind w:right="-111"/>
              <w:jc w:val="left"/>
              <w:rPr>
                <w:rFonts w:ascii="Noto Sans" w:hAnsi="Noto Sans" w:cs="Noto Sans"/>
                <w:sz w:val="20"/>
                <w:lang w:val="en-GB"/>
              </w:rPr>
            </w:pPr>
          </w:p>
        </w:tc>
        <w:tc>
          <w:tcPr>
            <w:tcW w:w="2232" w:type="dxa"/>
            <w:shd w:val="clear" w:color="auto" w:fill="auto"/>
          </w:tcPr>
          <w:p w14:paraId="134E3BE6" w14:textId="77777777" w:rsidR="001903D7" w:rsidRPr="00F744B4" w:rsidRDefault="001903D7" w:rsidP="00443F89">
            <w:pPr>
              <w:spacing w:before="60" w:after="60"/>
              <w:ind w:right="-147"/>
              <w:rPr>
                <w:rFonts w:ascii="Noto Sans" w:hAnsi="Noto Sans" w:cs="Noto Sans"/>
                <w:color w:val="002060"/>
                <w:sz w:val="20"/>
                <w:lang w:val="en-GB"/>
              </w:rPr>
            </w:pPr>
          </w:p>
        </w:tc>
        <w:tc>
          <w:tcPr>
            <w:tcW w:w="2232" w:type="dxa"/>
            <w:shd w:val="clear" w:color="auto" w:fill="auto"/>
          </w:tcPr>
          <w:p w14:paraId="3B5C9649" w14:textId="77777777" w:rsidR="00C60042" w:rsidRPr="00F744B4" w:rsidRDefault="00AA0AF4" w:rsidP="0068716C">
            <w:pPr>
              <w:spacing w:before="60" w:after="60"/>
              <w:ind w:right="-41"/>
              <w:jc w:val="left"/>
              <w:rPr>
                <w:rFonts w:ascii="Noto Sans" w:hAnsi="Noto Sans" w:cs="Noto Sans"/>
                <w:sz w:val="20"/>
                <w:lang w:val="en-GB"/>
              </w:rPr>
            </w:pPr>
            <w:r w:rsidRPr="00F744B4">
              <w:rPr>
                <w:rFonts w:ascii="Noto Sans" w:hAnsi="Noto Sans" w:cs="Noto Sans"/>
                <w:sz w:val="20"/>
                <w:lang w:val="en-GB"/>
              </w:rPr>
              <w:t>Academic year</w:t>
            </w:r>
          </w:p>
        </w:tc>
        <w:tc>
          <w:tcPr>
            <w:tcW w:w="2232" w:type="dxa"/>
            <w:shd w:val="clear" w:color="auto" w:fill="auto"/>
          </w:tcPr>
          <w:p w14:paraId="69FE3D0B" w14:textId="77777777" w:rsidR="001903D7" w:rsidRPr="00F744B4" w:rsidRDefault="001903D7" w:rsidP="00380F08">
            <w:pPr>
              <w:spacing w:before="60" w:after="60"/>
              <w:ind w:right="-77"/>
              <w:rPr>
                <w:rFonts w:ascii="Noto Sans" w:hAnsi="Noto Sans" w:cs="Noto Sans"/>
                <w:color w:val="002060"/>
                <w:sz w:val="20"/>
                <w:lang w:val="en-GB"/>
              </w:rPr>
            </w:pPr>
          </w:p>
        </w:tc>
      </w:tr>
      <w:tr w:rsidR="003D7EC0" w:rsidRPr="00F744B4" w14:paraId="27E18191" w14:textId="77777777" w:rsidTr="0068716C">
        <w:tc>
          <w:tcPr>
            <w:tcW w:w="2232" w:type="dxa"/>
            <w:shd w:val="clear" w:color="auto" w:fill="auto"/>
          </w:tcPr>
          <w:p w14:paraId="0702D39F" w14:textId="77777777" w:rsidR="001903D7" w:rsidRPr="00F744B4" w:rsidRDefault="00AA0AF4" w:rsidP="00464642">
            <w:pPr>
              <w:spacing w:before="60" w:after="0"/>
              <w:ind w:right="-111"/>
              <w:jc w:val="left"/>
              <w:rPr>
                <w:rFonts w:ascii="Noto Sans" w:hAnsi="Noto Sans" w:cs="Noto Sans"/>
                <w:sz w:val="20"/>
                <w:lang w:val="en-GB"/>
              </w:rPr>
            </w:pPr>
            <w:r w:rsidRPr="00F744B4">
              <w:rPr>
                <w:rFonts w:ascii="Noto Sans" w:hAnsi="Noto Sans" w:cs="Noto Sans"/>
                <w:sz w:val="20"/>
                <w:lang w:val="en-GB"/>
              </w:rPr>
              <w:t xml:space="preserve">Study </w:t>
            </w:r>
            <w:r w:rsidR="009F6B7E" w:rsidRPr="00F744B4">
              <w:rPr>
                <w:rFonts w:ascii="Noto Sans" w:hAnsi="Noto Sans" w:cs="Noto Sans"/>
                <w:sz w:val="20"/>
                <w:lang w:val="en-GB"/>
              </w:rPr>
              <w:t>c</w:t>
            </w:r>
            <w:r w:rsidRPr="00F744B4">
              <w:rPr>
                <w:rFonts w:ascii="Noto Sans" w:hAnsi="Noto Sans" w:cs="Noto Sans"/>
                <w:sz w:val="20"/>
                <w:lang w:val="en-GB"/>
              </w:rPr>
              <w:t>ycle</w:t>
            </w:r>
            <w:r w:rsidR="00464642" w:rsidRPr="00F744B4">
              <w:rPr>
                <w:rFonts w:ascii="Noto Sans" w:hAnsi="Noto Sans" w:cs="Noto Sans"/>
                <w:sz w:val="20"/>
                <w:lang w:val="en-GB"/>
              </w:rPr>
              <w:t xml:space="preserve"> (First=BA, Second=MA)</w:t>
            </w:r>
          </w:p>
        </w:tc>
        <w:tc>
          <w:tcPr>
            <w:tcW w:w="2232" w:type="dxa"/>
            <w:shd w:val="clear" w:color="auto" w:fill="auto"/>
          </w:tcPr>
          <w:p w14:paraId="127D36C8" w14:textId="77777777" w:rsidR="001903D7" w:rsidRPr="00F744B4" w:rsidRDefault="001903D7" w:rsidP="00443F89">
            <w:pPr>
              <w:spacing w:before="60" w:after="0"/>
              <w:ind w:right="-147"/>
              <w:rPr>
                <w:rFonts w:ascii="Noto Sans" w:hAnsi="Noto Sans" w:cs="Noto Sans"/>
                <w:color w:val="002060"/>
                <w:sz w:val="20"/>
                <w:lang w:val="en-GB"/>
              </w:rPr>
            </w:pPr>
          </w:p>
        </w:tc>
        <w:tc>
          <w:tcPr>
            <w:tcW w:w="2232" w:type="dxa"/>
            <w:shd w:val="clear" w:color="auto" w:fill="auto"/>
          </w:tcPr>
          <w:p w14:paraId="68AB5D16" w14:textId="77777777" w:rsidR="006C3273" w:rsidRPr="00F744B4" w:rsidRDefault="007427B4" w:rsidP="0068716C">
            <w:pPr>
              <w:spacing w:before="60" w:after="0"/>
              <w:ind w:right="-41"/>
              <w:jc w:val="left"/>
              <w:rPr>
                <w:rFonts w:ascii="Noto Sans" w:hAnsi="Noto Sans" w:cs="Noto Sans"/>
                <w:sz w:val="20"/>
                <w:lang w:val="en-GB"/>
              </w:rPr>
            </w:pPr>
            <w:r w:rsidRPr="00F744B4">
              <w:rPr>
                <w:rFonts w:ascii="Noto Sans" w:hAnsi="Noto Sans" w:cs="Noto Sans"/>
                <w:sz w:val="20"/>
                <w:lang w:val="en-GB"/>
              </w:rPr>
              <w:t>S</w:t>
            </w:r>
            <w:r w:rsidR="00742775" w:rsidRPr="00F744B4">
              <w:rPr>
                <w:rFonts w:ascii="Noto Sans" w:hAnsi="Noto Sans" w:cs="Noto Sans"/>
                <w:sz w:val="20"/>
                <w:lang w:val="en-GB"/>
              </w:rPr>
              <w:t>ubject area</w:t>
            </w:r>
            <w:r w:rsidR="006C3273" w:rsidRPr="00F744B4">
              <w:rPr>
                <w:rFonts w:ascii="Noto Sans" w:hAnsi="Noto Sans" w:cs="Noto Sans"/>
                <w:sz w:val="20"/>
                <w:lang w:val="en-GB"/>
              </w:rPr>
              <w:t>,</w:t>
            </w:r>
          </w:p>
          <w:p w14:paraId="111F0B4F" w14:textId="77777777" w:rsidR="001903D7" w:rsidRPr="00F744B4" w:rsidRDefault="0019086C" w:rsidP="0068716C">
            <w:pPr>
              <w:spacing w:before="60" w:after="0"/>
              <w:ind w:right="-41"/>
              <w:jc w:val="left"/>
              <w:rPr>
                <w:rFonts w:ascii="Noto Sans" w:hAnsi="Noto Sans" w:cs="Noto Sans"/>
                <w:sz w:val="20"/>
                <w:lang w:val="en-GB"/>
              </w:rPr>
            </w:pPr>
            <w:r w:rsidRPr="00F744B4">
              <w:rPr>
                <w:rFonts w:ascii="Noto Sans" w:hAnsi="Noto Sans" w:cs="Noto Sans"/>
                <w:sz w:val="20"/>
                <w:lang w:val="en-GB"/>
              </w:rPr>
              <w:t xml:space="preserve">Name and </w:t>
            </w:r>
            <w:r w:rsidR="00A74F63" w:rsidRPr="00F744B4">
              <w:rPr>
                <w:rFonts w:ascii="Noto Sans" w:hAnsi="Noto Sans" w:cs="Noto Sans"/>
                <w:sz w:val="20"/>
                <w:lang w:val="en-GB"/>
              </w:rPr>
              <w:t>Code</w:t>
            </w:r>
            <w:r w:rsidR="004B00A1" w:rsidRPr="00F744B4">
              <w:rPr>
                <w:rStyle w:val="Endnotenzeichen"/>
                <w:rFonts w:ascii="Noto Sans" w:hAnsi="Noto Sans" w:cs="Noto Sans"/>
                <w:sz w:val="20"/>
                <w:lang w:val="en-GB"/>
              </w:rPr>
              <w:endnoteReference w:id="1"/>
            </w:r>
          </w:p>
        </w:tc>
        <w:tc>
          <w:tcPr>
            <w:tcW w:w="2232" w:type="dxa"/>
            <w:shd w:val="clear" w:color="auto" w:fill="auto"/>
          </w:tcPr>
          <w:p w14:paraId="6F0181E8" w14:textId="77777777" w:rsidR="001903D7" w:rsidRPr="00F744B4" w:rsidRDefault="001903D7" w:rsidP="00380F08">
            <w:pPr>
              <w:spacing w:before="60" w:after="0"/>
              <w:ind w:right="-77"/>
              <w:rPr>
                <w:rFonts w:ascii="Noto Sans" w:hAnsi="Noto Sans" w:cs="Noto Sans"/>
                <w:color w:val="002060"/>
                <w:sz w:val="20"/>
                <w:lang w:val="en-GB"/>
              </w:rPr>
            </w:pPr>
          </w:p>
        </w:tc>
      </w:tr>
      <w:tr w:rsidR="003D7EC0" w:rsidRPr="00F744B4" w14:paraId="46930607" w14:textId="77777777" w:rsidTr="0068716C">
        <w:tc>
          <w:tcPr>
            <w:tcW w:w="2232" w:type="dxa"/>
            <w:shd w:val="clear" w:color="auto" w:fill="auto"/>
          </w:tcPr>
          <w:p w14:paraId="11345AE4" w14:textId="77777777" w:rsidR="001903D7" w:rsidRPr="00F744B4" w:rsidRDefault="00464642" w:rsidP="0068716C">
            <w:pPr>
              <w:spacing w:before="60" w:after="0"/>
              <w:ind w:right="-111"/>
              <w:jc w:val="left"/>
              <w:rPr>
                <w:rFonts w:ascii="Noto Sans" w:hAnsi="Noto Sans" w:cs="Noto Sans"/>
                <w:b/>
                <w:color w:val="002060"/>
                <w:sz w:val="20"/>
                <w:lang w:val="en-GB"/>
              </w:rPr>
            </w:pPr>
            <w:r w:rsidRPr="00F744B4">
              <w:rPr>
                <w:rFonts w:ascii="Noto Sans" w:hAnsi="Noto Sans" w:cs="Noto Sans"/>
                <w:sz w:val="20"/>
                <w:lang w:val="en-GB"/>
              </w:rPr>
              <w:t>Matriculation number</w:t>
            </w:r>
          </w:p>
        </w:tc>
        <w:tc>
          <w:tcPr>
            <w:tcW w:w="2232" w:type="dxa"/>
            <w:shd w:val="clear" w:color="auto" w:fill="auto"/>
          </w:tcPr>
          <w:p w14:paraId="208F8DAF" w14:textId="77777777" w:rsidR="001903D7" w:rsidRPr="00F744B4" w:rsidRDefault="001903D7" w:rsidP="00443F89">
            <w:pPr>
              <w:spacing w:before="60" w:after="0"/>
              <w:ind w:right="-147"/>
              <w:rPr>
                <w:rFonts w:ascii="Noto Sans" w:hAnsi="Noto Sans" w:cs="Noto Sans"/>
                <w:color w:val="002060"/>
                <w:sz w:val="20"/>
                <w:lang w:val="en-GB"/>
              </w:rPr>
            </w:pPr>
          </w:p>
        </w:tc>
        <w:tc>
          <w:tcPr>
            <w:tcW w:w="2232" w:type="dxa"/>
            <w:shd w:val="clear" w:color="auto" w:fill="auto"/>
          </w:tcPr>
          <w:p w14:paraId="3E3B3689" w14:textId="77777777" w:rsidR="008D1391" w:rsidRPr="00F744B4" w:rsidRDefault="00AA0AF4" w:rsidP="0090487A">
            <w:pPr>
              <w:spacing w:before="60" w:after="0"/>
              <w:ind w:right="-41"/>
              <w:jc w:val="left"/>
              <w:rPr>
                <w:rFonts w:ascii="Noto Sans" w:hAnsi="Noto Sans" w:cs="Noto Sans"/>
                <w:sz w:val="20"/>
                <w:lang w:val="en-GB"/>
              </w:rPr>
            </w:pPr>
            <w:r w:rsidRPr="00F744B4">
              <w:rPr>
                <w:rFonts w:ascii="Noto Sans" w:hAnsi="Noto Sans" w:cs="Noto Sans"/>
                <w:sz w:val="20"/>
                <w:lang w:val="en-GB"/>
              </w:rPr>
              <w:t>E-mail</w:t>
            </w:r>
          </w:p>
        </w:tc>
        <w:tc>
          <w:tcPr>
            <w:tcW w:w="2232" w:type="dxa"/>
            <w:shd w:val="clear" w:color="auto" w:fill="auto"/>
          </w:tcPr>
          <w:p w14:paraId="00A7F5F2" w14:textId="77777777" w:rsidR="001903D7" w:rsidRPr="00F744B4" w:rsidRDefault="001903D7" w:rsidP="00380F08">
            <w:pPr>
              <w:spacing w:before="60" w:after="0"/>
              <w:ind w:right="-77"/>
              <w:rPr>
                <w:rFonts w:ascii="Noto Sans" w:hAnsi="Noto Sans" w:cs="Noto Sans"/>
                <w:color w:val="002060"/>
                <w:sz w:val="20"/>
                <w:lang w:val="en-GB"/>
              </w:rPr>
            </w:pPr>
          </w:p>
        </w:tc>
      </w:tr>
    </w:tbl>
    <w:p w14:paraId="115B0E78" w14:textId="77777777" w:rsidR="006852C7" w:rsidRPr="00F744B4" w:rsidRDefault="006852C7" w:rsidP="0032299C">
      <w:pPr>
        <w:spacing w:after="0"/>
        <w:ind w:right="-992"/>
        <w:jc w:val="left"/>
        <w:rPr>
          <w:rFonts w:ascii="Noto Sans" w:hAnsi="Noto Sans" w:cs="Noto Sans"/>
          <w:b/>
          <w:color w:val="002060"/>
          <w:sz w:val="22"/>
          <w:szCs w:val="24"/>
          <w:lang w:val="en-GB"/>
        </w:rPr>
      </w:pPr>
    </w:p>
    <w:p w14:paraId="6D46BAF4" w14:textId="77777777" w:rsidR="00380F25" w:rsidRPr="00F744B4" w:rsidRDefault="00380F25" w:rsidP="0032299C">
      <w:pPr>
        <w:spacing w:after="0"/>
        <w:ind w:right="-992"/>
        <w:jc w:val="left"/>
        <w:rPr>
          <w:rFonts w:ascii="Noto Sans" w:hAnsi="Noto Sans" w:cs="Noto Sans"/>
          <w:b/>
          <w:color w:val="002060"/>
          <w:sz w:val="22"/>
          <w:szCs w:val="24"/>
          <w:lang w:val="en-GB"/>
        </w:rPr>
      </w:pPr>
    </w:p>
    <w:p w14:paraId="4D7F06AB" w14:textId="77777777" w:rsidR="00BD0C31" w:rsidRPr="00F744B4" w:rsidRDefault="00BD0C31" w:rsidP="00AA1AA5">
      <w:pPr>
        <w:spacing w:after="60"/>
        <w:ind w:right="-992"/>
        <w:jc w:val="left"/>
        <w:rPr>
          <w:rFonts w:ascii="Noto Sans" w:hAnsi="Noto Sans" w:cs="Noto Sans"/>
          <w:b/>
          <w:color w:val="002060"/>
          <w:sz w:val="22"/>
          <w:szCs w:val="24"/>
          <w:lang w:val="en-GB"/>
        </w:rPr>
      </w:pPr>
      <w:r w:rsidRPr="00F744B4">
        <w:rPr>
          <w:rFonts w:ascii="Noto Sans" w:hAnsi="Noto Sans" w:cs="Noto Sans"/>
          <w:b/>
          <w:color w:val="002060"/>
          <w:sz w:val="22"/>
          <w:szCs w:val="24"/>
          <w:lang w:val="en-GB"/>
        </w:rPr>
        <w:t>The Sending Institution</w:t>
      </w:r>
      <w:r w:rsidR="00686D76" w:rsidRPr="00F744B4">
        <w:rPr>
          <w:rFonts w:ascii="Noto Sans" w:hAnsi="Noto Sans" w:cs="Noto Sans"/>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5"/>
        <w:gridCol w:w="2268"/>
        <w:gridCol w:w="2126"/>
        <w:gridCol w:w="2268"/>
      </w:tblGrid>
      <w:tr w:rsidR="009B18BB" w:rsidRPr="00F744B4" w14:paraId="45B0F82B" w14:textId="77777777" w:rsidTr="0068716C">
        <w:trPr>
          <w:trHeight w:val="371"/>
        </w:trPr>
        <w:tc>
          <w:tcPr>
            <w:tcW w:w="2235" w:type="dxa"/>
            <w:shd w:val="clear" w:color="auto" w:fill="auto"/>
          </w:tcPr>
          <w:p w14:paraId="1D2FBAD8" w14:textId="77777777" w:rsidR="009B18BB" w:rsidRPr="00F744B4" w:rsidRDefault="00C00F9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Name</w:t>
            </w:r>
          </w:p>
          <w:p w14:paraId="4B1FB973" w14:textId="77777777" w:rsidR="007D51ED" w:rsidRPr="00F744B4" w:rsidRDefault="007D51ED" w:rsidP="0090487A">
            <w:pPr>
              <w:spacing w:before="60" w:after="0"/>
              <w:ind w:right="-111"/>
              <w:jc w:val="left"/>
              <w:rPr>
                <w:rFonts w:ascii="Noto Sans" w:hAnsi="Noto Sans" w:cs="Noto Sans"/>
                <w:sz w:val="20"/>
                <w:lang w:val="en-GB"/>
              </w:rPr>
            </w:pPr>
          </w:p>
        </w:tc>
        <w:tc>
          <w:tcPr>
            <w:tcW w:w="2268" w:type="dxa"/>
            <w:shd w:val="clear" w:color="auto" w:fill="auto"/>
          </w:tcPr>
          <w:p w14:paraId="1B1A4779" w14:textId="77777777" w:rsidR="009B18BB" w:rsidRPr="00F744B4" w:rsidRDefault="00F3351B"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University of Erfurt</w:t>
            </w:r>
          </w:p>
        </w:tc>
        <w:tc>
          <w:tcPr>
            <w:tcW w:w="2126" w:type="dxa"/>
            <w:shd w:val="clear" w:color="auto" w:fill="auto"/>
          </w:tcPr>
          <w:p w14:paraId="5A34A680" w14:textId="77777777" w:rsidR="009B18BB" w:rsidRPr="00F744B4" w:rsidRDefault="00CC43F4"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Faculty</w:t>
            </w:r>
            <w:r w:rsidR="00F3351B" w:rsidRPr="00F744B4">
              <w:rPr>
                <w:rStyle w:val="Endnotenzeichen"/>
                <w:rFonts w:ascii="Noto Sans" w:hAnsi="Noto Sans" w:cs="Noto Sans"/>
                <w:sz w:val="20"/>
                <w:lang w:val="en-GB"/>
              </w:rPr>
              <w:endnoteReference w:id="2"/>
            </w:r>
          </w:p>
        </w:tc>
        <w:tc>
          <w:tcPr>
            <w:tcW w:w="2268" w:type="dxa"/>
            <w:shd w:val="clear" w:color="auto" w:fill="auto"/>
          </w:tcPr>
          <w:p w14:paraId="30E46986" w14:textId="77777777" w:rsidR="009B18BB" w:rsidRPr="00F744B4" w:rsidRDefault="009B18BB" w:rsidP="00380F08">
            <w:pPr>
              <w:spacing w:before="60" w:after="0"/>
              <w:jc w:val="left"/>
              <w:rPr>
                <w:rFonts w:ascii="Noto Sans" w:hAnsi="Noto Sans" w:cs="Noto Sans"/>
                <w:sz w:val="20"/>
                <w:lang w:val="en-GB"/>
              </w:rPr>
            </w:pPr>
          </w:p>
        </w:tc>
      </w:tr>
      <w:tr w:rsidR="00F13C9B" w:rsidRPr="00F744B4" w14:paraId="7D7D07EE" w14:textId="77777777" w:rsidTr="0068716C">
        <w:trPr>
          <w:trHeight w:val="371"/>
        </w:trPr>
        <w:tc>
          <w:tcPr>
            <w:tcW w:w="2235" w:type="dxa"/>
            <w:shd w:val="clear" w:color="auto" w:fill="auto"/>
          </w:tcPr>
          <w:p w14:paraId="312D7632" w14:textId="77777777" w:rsidR="00F13C9B" w:rsidRPr="00F744B4" w:rsidRDefault="00F13C9B"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 xml:space="preserve">Erasmus code </w:t>
            </w:r>
          </w:p>
          <w:p w14:paraId="381C1735" w14:textId="77777777" w:rsidR="00F13C9B" w:rsidRPr="00F744B4" w:rsidRDefault="00F13C9B"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w:t>
            </w:r>
            <w:r w:rsidR="008A46E1" w:rsidRPr="00F744B4">
              <w:rPr>
                <w:rFonts w:ascii="Noto Sans" w:hAnsi="Noto Sans" w:cs="Noto Sans"/>
                <w:sz w:val="20"/>
                <w:lang w:val="en-GB"/>
              </w:rPr>
              <w:t>if</w:t>
            </w:r>
            <w:r w:rsidRPr="00F744B4">
              <w:rPr>
                <w:rFonts w:ascii="Noto Sans" w:hAnsi="Noto Sans" w:cs="Noto Sans"/>
                <w:sz w:val="20"/>
                <w:lang w:val="en-GB"/>
              </w:rPr>
              <w:t xml:space="preserve"> applicable)</w:t>
            </w:r>
          </w:p>
        </w:tc>
        <w:tc>
          <w:tcPr>
            <w:tcW w:w="2268" w:type="dxa"/>
            <w:shd w:val="clear" w:color="auto" w:fill="auto"/>
          </w:tcPr>
          <w:p w14:paraId="28B32B31" w14:textId="77777777" w:rsidR="00F13C9B" w:rsidRPr="00F744B4" w:rsidRDefault="00F3351B"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D ERFURT05</w:t>
            </w:r>
          </w:p>
        </w:tc>
        <w:tc>
          <w:tcPr>
            <w:tcW w:w="2126" w:type="dxa"/>
            <w:shd w:val="clear" w:color="auto" w:fill="auto"/>
          </w:tcPr>
          <w:p w14:paraId="7C8CAF98" w14:textId="77777777" w:rsidR="00F13C9B" w:rsidRPr="00F744B4" w:rsidRDefault="00C0051E"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Department</w:t>
            </w:r>
            <w:r w:rsidR="00F3351B" w:rsidRPr="00F744B4">
              <w:rPr>
                <w:rStyle w:val="Endnotenzeichen"/>
                <w:rFonts w:ascii="Noto Sans" w:hAnsi="Noto Sans" w:cs="Noto Sans"/>
                <w:sz w:val="20"/>
                <w:lang w:val="en-GB"/>
              </w:rPr>
              <w:endnoteReference w:id="3"/>
            </w:r>
          </w:p>
        </w:tc>
        <w:tc>
          <w:tcPr>
            <w:tcW w:w="2268" w:type="dxa"/>
            <w:shd w:val="clear" w:color="auto" w:fill="auto"/>
          </w:tcPr>
          <w:p w14:paraId="3C394E49" w14:textId="77777777" w:rsidR="00F13C9B" w:rsidRPr="00F744B4" w:rsidRDefault="00F13C9B" w:rsidP="00380F08">
            <w:pPr>
              <w:spacing w:before="60" w:after="0"/>
              <w:jc w:val="left"/>
              <w:rPr>
                <w:rFonts w:ascii="Noto Sans" w:hAnsi="Noto Sans" w:cs="Noto Sans"/>
                <w:sz w:val="20"/>
                <w:lang w:val="en-GB"/>
              </w:rPr>
            </w:pPr>
          </w:p>
        </w:tc>
      </w:tr>
      <w:tr w:rsidR="009B18BB" w:rsidRPr="00F744B4" w14:paraId="164546AE" w14:textId="77777777" w:rsidTr="0068716C">
        <w:trPr>
          <w:trHeight w:val="559"/>
        </w:trPr>
        <w:tc>
          <w:tcPr>
            <w:tcW w:w="2235" w:type="dxa"/>
            <w:shd w:val="clear" w:color="auto" w:fill="auto"/>
          </w:tcPr>
          <w:p w14:paraId="40A62541" w14:textId="77777777" w:rsidR="003A7498" w:rsidRPr="00F744B4" w:rsidRDefault="00CC43F4"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Address</w:t>
            </w:r>
          </w:p>
        </w:tc>
        <w:tc>
          <w:tcPr>
            <w:tcW w:w="2268" w:type="dxa"/>
            <w:shd w:val="clear" w:color="auto" w:fill="auto"/>
          </w:tcPr>
          <w:p w14:paraId="40F008C1" w14:textId="77777777" w:rsidR="009B18BB" w:rsidRPr="00F744B4" w:rsidRDefault="00F3351B" w:rsidP="0090487A">
            <w:pPr>
              <w:spacing w:before="60" w:after="0"/>
              <w:ind w:right="-111"/>
              <w:jc w:val="left"/>
              <w:rPr>
                <w:rFonts w:ascii="Noto Sans" w:hAnsi="Noto Sans" w:cs="Noto Sans"/>
                <w:sz w:val="20"/>
                <w:lang w:val="en-GB"/>
              </w:rPr>
            </w:pPr>
            <w:proofErr w:type="spellStart"/>
            <w:r w:rsidRPr="00F744B4">
              <w:rPr>
                <w:rFonts w:ascii="Noto Sans" w:hAnsi="Noto Sans" w:cs="Noto Sans"/>
                <w:sz w:val="20"/>
                <w:lang w:val="en-GB"/>
              </w:rPr>
              <w:t>Nordhäuser</w:t>
            </w:r>
            <w:proofErr w:type="spellEnd"/>
            <w:r w:rsidRPr="00F744B4">
              <w:rPr>
                <w:rFonts w:ascii="Noto Sans" w:hAnsi="Noto Sans" w:cs="Noto Sans"/>
                <w:sz w:val="20"/>
                <w:lang w:val="en-GB"/>
              </w:rPr>
              <w:t xml:space="preserve"> Str. 63</w:t>
            </w:r>
            <w:r w:rsidRPr="00F744B4">
              <w:rPr>
                <w:rFonts w:ascii="Noto Sans" w:hAnsi="Noto Sans" w:cs="Noto Sans"/>
                <w:sz w:val="20"/>
                <w:lang w:val="en-GB"/>
              </w:rPr>
              <w:br/>
              <w:t>99089 Erfurt</w:t>
            </w:r>
          </w:p>
        </w:tc>
        <w:tc>
          <w:tcPr>
            <w:tcW w:w="2126" w:type="dxa"/>
            <w:shd w:val="clear" w:color="auto" w:fill="auto"/>
          </w:tcPr>
          <w:p w14:paraId="538C9B4B" w14:textId="77777777" w:rsidR="009B18BB" w:rsidRPr="00F744B4" w:rsidRDefault="00CC43F4" w:rsidP="00294266">
            <w:pPr>
              <w:spacing w:before="60" w:after="0"/>
              <w:ind w:right="-111"/>
              <w:jc w:val="left"/>
              <w:rPr>
                <w:rFonts w:ascii="Noto Sans" w:hAnsi="Noto Sans" w:cs="Noto Sans"/>
                <w:sz w:val="20"/>
                <w:lang w:val="en-GB"/>
              </w:rPr>
            </w:pPr>
            <w:r w:rsidRPr="00F744B4">
              <w:rPr>
                <w:rFonts w:ascii="Noto Sans" w:hAnsi="Noto Sans" w:cs="Noto Sans"/>
                <w:sz w:val="20"/>
                <w:lang w:val="en-GB"/>
              </w:rPr>
              <w:t>Country</w:t>
            </w:r>
            <w:r w:rsidR="006C3273" w:rsidRPr="00F744B4">
              <w:rPr>
                <w:rFonts w:ascii="Noto Sans" w:hAnsi="Noto Sans" w:cs="Noto Sans"/>
                <w:sz w:val="20"/>
                <w:lang w:val="en-GB"/>
              </w:rPr>
              <w:t>,</w:t>
            </w:r>
            <w:r w:rsidR="00EA3143" w:rsidRPr="00F744B4">
              <w:rPr>
                <w:rFonts w:ascii="Noto Sans" w:hAnsi="Noto Sans" w:cs="Noto Sans"/>
                <w:sz w:val="20"/>
                <w:lang w:val="en-GB"/>
              </w:rPr>
              <w:br/>
              <w:t>Country code</w:t>
            </w:r>
            <w:r w:rsidR="00294266" w:rsidRPr="00F744B4">
              <w:rPr>
                <w:rStyle w:val="Endnotenzeichen"/>
                <w:rFonts w:ascii="Noto Sans" w:hAnsi="Noto Sans" w:cs="Noto Sans"/>
                <w:sz w:val="20"/>
                <w:lang w:val="en-GB"/>
              </w:rPr>
              <w:endnoteReference w:id="4"/>
            </w:r>
          </w:p>
        </w:tc>
        <w:tc>
          <w:tcPr>
            <w:tcW w:w="2268" w:type="dxa"/>
            <w:shd w:val="clear" w:color="auto" w:fill="auto"/>
          </w:tcPr>
          <w:p w14:paraId="542E7B84" w14:textId="77777777" w:rsidR="009B18BB" w:rsidRPr="00F744B4" w:rsidRDefault="00F3351B" w:rsidP="00380F08">
            <w:pPr>
              <w:spacing w:before="60" w:after="0"/>
              <w:jc w:val="left"/>
              <w:rPr>
                <w:rFonts w:ascii="Noto Sans" w:hAnsi="Noto Sans" w:cs="Noto Sans"/>
                <w:sz w:val="20"/>
                <w:lang w:val="en-GB"/>
              </w:rPr>
            </w:pPr>
            <w:r w:rsidRPr="00F744B4">
              <w:rPr>
                <w:rFonts w:ascii="Noto Sans" w:hAnsi="Noto Sans" w:cs="Noto Sans"/>
                <w:sz w:val="20"/>
                <w:lang w:val="en-GB"/>
              </w:rPr>
              <w:t>Germany (DE)</w:t>
            </w:r>
          </w:p>
        </w:tc>
      </w:tr>
      <w:tr w:rsidR="009B18BB" w:rsidRPr="00F744B4" w14:paraId="0676605B" w14:textId="77777777" w:rsidTr="00F3351B">
        <w:trPr>
          <w:trHeight w:val="680"/>
        </w:trPr>
        <w:tc>
          <w:tcPr>
            <w:tcW w:w="2235" w:type="dxa"/>
            <w:shd w:val="clear" w:color="auto" w:fill="auto"/>
          </w:tcPr>
          <w:p w14:paraId="7AB53EE0" w14:textId="77777777" w:rsidR="009B18BB" w:rsidRPr="00F744B4" w:rsidRDefault="00315958" w:rsidP="00294266">
            <w:pPr>
              <w:spacing w:before="60" w:after="0"/>
              <w:ind w:right="-111"/>
              <w:jc w:val="left"/>
              <w:rPr>
                <w:rFonts w:ascii="Noto Sans" w:hAnsi="Noto Sans" w:cs="Noto Sans"/>
                <w:sz w:val="20"/>
                <w:lang w:val="en-GB"/>
              </w:rPr>
            </w:pPr>
            <w:r w:rsidRPr="00F744B4">
              <w:rPr>
                <w:rFonts w:ascii="Noto Sans" w:hAnsi="Noto Sans" w:cs="Noto Sans"/>
                <w:sz w:val="20"/>
                <w:lang w:val="en-GB"/>
              </w:rPr>
              <w:t>Contact person</w:t>
            </w:r>
            <w:r w:rsidR="00294266" w:rsidRPr="00F744B4">
              <w:rPr>
                <w:rStyle w:val="Endnotenzeichen"/>
                <w:rFonts w:ascii="Noto Sans" w:hAnsi="Noto Sans" w:cs="Noto Sans"/>
                <w:sz w:val="20"/>
                <w:lang w:val="en-GB"/>
              </w:rPr>
              <w:endnoteReference w:id="5"/>
            </w:r>
            <w:r w:rsidRPr="00F744B4">
              <w:rPr>
                <w:rFonts w:ascii="Noto Sans" w:hAnsi="Noto Sans" w:cs="Noto Sans"/>
                <w:sz w:val="20"/>
                <w:lang w:val="en-GB"/>
              </w:rPr>
              <w:t xml:space="preserve"> </w:t>
            </w:r>
            <w:r w:rsidRPr="00F744B4">
              <w:rPr>
                <w:rFonts w:ascii="Noto Sans" w:hAnsi="Noto Sans" w:cs="Noto Sans"/>
                <w:sz w:val="20"/>
                <w:lang w:val="en-GB"/>
              </w:rPr>
              <w:br/>
            </w:r>
            <w:r w:rsidR="00060AB1" w:rsidRPr="00F744B4">
              <w:rPr>
                <w:rFonts w:ascii="Noto Sans" w:hAnsi="Noto Sans" w:cs="Noto Sans"/>
                <w:sz w:val="20"/>
                <w:lang w:val="en-GB"/>
              </w:rPr>
              <w:t>name</w:t>
            </w:r>
          </w:p>
        </w:tc>
        <w:tc>
          <w:tcPr>
            <w:tcW w:w="2268" w:type="dxa"/>
            <w:shd w:val="clear" w:color="auto" w:fill="auto"/>
          </w:tcPr>
          <w:p w14:paraId="163A0406" w14:textId="77777777" w:rsidR="009B18BB" w:rsidRPr="00F744B4" w:rsidRDefault="00F3351B"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Manuela Linde</w:t>
            </w:r>
          </w:p>
        </w:tc>
        <w:tc>
          <w:tcPr>
            <w:tcW w:w="2126" w:type="dxa"/>
            <w:shd w:val="clear" w:color="auto" w:fill="auto"/>
          </w:tcPr>
          <w:p w14:paraId="4AB91C57" w14:textId="77777777" w:rsidR="009B18BB" w:rsidRPr="00F744B4" w:rsidRDefault="00CC43F4"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Contact person</w:t>
            </w:r>
            <w:r w:rsidRPr="00F744B4">
              <w:rPr>
                <w:rFonts w:ascii="Noto Sans" w:hAnsi="Noto Sans" w:cs="Noto Sans"/>
                <w:sz w:val="20"/>
                <w:lang w:val="en-GB"/>
              </w:rPr>
              <w:br/>
              <w:t>e-mail</w:t>
            </w:r>
            <w:r w:rsidR="00F3351B" w:rsidRPr="00F744B4">
              <w:rPr>
                <w:rFonts w:ascii="Noto Sans" w:hAnsi="Noto Sans" w:cs="Noto Sans"/>
                <w:sz w:val="20"/>
                <w:lang w:val="en-GB"/>
              </w:rPr>
              <w:t xml:space="preserve"> </w:t>
            </w:r>
          </w:p>
        </w:tc>
        <w:tc>
          <w:tcPr>
            <w:tcW w:w="2268" w:type="dxa"/>
            <w:shd w:val="clear" w:color="auto" w:fill="auto"/>
          </w:tcPr>
          <w:p w14:paraId="3A811E5B" w14:textId="77777777" w:rsidR="009B18BB" w:rsidRPr="00F744B4" w:rsidRDefault="001529C3" w:rsidP="00380F08">
            <w:pPr>
              <w:spacing w:before="60" w:after="0"/>
              <w:jc w:val="left"/>
              <w:rPr>
                <w:rFonts w:ascii="Noto Sans" w:hAnsi="Noto Sans" w:cs="Noto Sans"/>
                <w:sz w:val="20"/>
                <w:lang w:val="en-GB"/>
              </w:rPr>
            </w:pPr>
            <w:hyperlink r:id="rId8" w:history="1">
              <w:r w:rsidR="00F3351B" w:rsidRPr="00F744B4">
                <w:rPr>
                  <w:rStyle w:val="Hyperlink"/>
                  <w:rFonts w:ascii="Noto Sans" w:hAnsi="Noto Sans" w:cs="Noto Sans"/>
                  <w:sz w:val="20"/>
                  <w:lang w:val="en-GB"/>
                </w:rPr>
                <w:t>manuela.linde@uni-erfurt.de</w:t>
              </w:r>
            </w:hyperlink>
          </w:p>
        </w:tc>
      </w:tr>
    </w:tbl>
    <w:p w14:paraId="065B27A1" w14:textId="77777777" w:rsidR="00B256DE" w:rsidRPr="00F744B4" w:rsidRDefault="00B256DE" w:rsidP="0032299C">
      <w:pPr>
        <w:spacing w:after="0"/>
        <w:ind w:right="-992"/>
        <w:jc w:val="left"/>
        <w:rPr>
          <w:rFonts w:ascii="Noto Sans" w:hAnsi="Noto Sans" w:cs="Noto Sans"/>
          <w:b/>
          <w:color w:val="002060"/>
          <w:sz w:val="22"/>
          <w:szCs w:val="24"/>
          <w:lang w:val="fr-BE"/>
        </w:rPr>
      </w:pPr>
    </w:p>
    <w:p w14:paraId="720BF12D" w14:textId="77777777" w:rsidR="00380F25" w:rsidRPr="00F744B4" w:rsidRDefault="00380F25" w:rsidP="0032299C">
      <w:pPr>
        <w:spacing w:after="0"/>
        <w:ind w:right="-992"/>
        <w:jc w:val="left"/>
        <w:rPr>
          <w:rFonts w:ascii="Noto Sans" w:hAnsi="Noto Sans" w:cs="Noto Sans"/>
          <w:b/>
          <w:color w:val="002060"/>
          <w:sz w:val="22"/>
          <w:szCs w:val="24"/>
          <w:lang w:val="fr-BE"/>
        </w:rPr>
      </w:pPr>
    </w:p>
    <w:p w14:paraId="4F303333" w14:textId="77777777" w:rsidR="001E13D3" w:rsidRPr="00F744B4" w:rsidRDefault="001E13D3" w:rsidP="00AA1AA5">
      <w:pPr>
        <w:spacing w:after="60"/>
        <w:ind w:right="-992"/>
        <w:jc w:val="left"/>
        <w:rPr>
          <w:rFonts w:ascii="Noto Sans" w:hAnsi="Noto Sans" w:cs="Noto Sans"/>
          <w:b/>
          <w:color w:val="002060"/>
          <w:sz w:val="22"/>
          <w:szCs w:val="24"/>
          <w:lang w:val="en-GB"/>
        </w:rPr>
      </w:pPr>
      <w:r w:rsidRPr="00F744B4">
        <w:rPr>
          <w:rFonts w:ascii="Noto Sans" w:hAnsi="Noto Sans" w:cs="Noto Sans"/>
          <w:b/>
          <w:color w:val="002060"/>
          <w:sz w:val="22"/>
          <w:szCs w:val="24"/>
          <w:lang w:val="en-GB"/>
        </w:rPr>
        <w:t>The Receiving Institution</w:t>
      </w:r>
      <w:r w:rsidR="00686D76" w:rsidRPr="00F744B4">
        <w:rPr>
          <w:rFonts w:ascii="Noto Sans" w:hAnsi="Noto Sans" w:cs="Noto Sans"/>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232"/>
        <w:gridCol w:w="2232"/>
        <w:gridCol w:w="2232"/>
      </w:tblGrid>
      <w:tr w:rsidR="001E13D3" w:rsidRPr="00F744B4" w14:paraId="10A28CA2" w14:textId="77777777" w:rsidTr="0068716C">
        <w:trPr>
          <w:trHeight w:val="371"/>
        </w:trPr>
        <w:tc>
          <w:tcPr>
            <w:tcW w:w="2232" w:type="dxa"/>
            <w:shd w:val="clear" w:color="auto" w:fill="auto"/>
          </w:tcPr>
          <w:p w14:paraId="0728FC14" w14:textId="77777777" w:rsidR="001E13D3" w:rsidRPr="00F744B4" w:rsidRDefault="00C00F9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Name</w:t>
            </w:r>
            <w:r w:rsidR="00C62C56" w:rsidRPr="00F744B4">
              <w:rPr>
                <w:rFonts w:ascii="Noto Sans" w:hAnsi="Noto Sans" w:cs="Noto Sans"/>
                <w:sz w:val="20"/>
                <w:lang w:val="en-GB"/>
              </w:rPr>
              <w:t xml:space="preserve"> </w:t>
            </w:r>
          </w:p>
        </w:tc>
        <w:tc>
          <w:tcPr>
            <w:tcW w:w="2232" w:type="dxa"/>
            <w:shd w:val="clear" w:color="auto" w:fill="auto"/>
          </w:tcPr>
          <w:p w14:paraId="4A5B48DB" w14:textId="77777777" w:rsidR="001E13D3" w:rsidRPr="00F744B4" w:rsidRDefault="001E13D3" w:rsidP="0090487A">
            <w:pPr>
              <w:spacing w:before="60" w:after="0"/>
              <w:ind w:right="-111"/>
              <w:jc w:val="left"/>
              <w:rPr>
                <w:rFonts w:ascii="Noto Sans" w:hAnsi="Noto Sans" w:cs="Noto Sans"/>
                <w:sz w:val="20"/>
                <w:lang w:val="en-GB"/>
              </w:rPr>
            </w:pPr>
          </w:p>
          <w:p w14:paraId="2B06DF3D" w14:textId="77777777" w:rsidR="007D51ED" w:rsidRPr="00F744B4" w:rsidRDefault="007D51ED" w:rsidP="0090487A">
            <w:pPr>
              <w:spacing w:before="60" w:after="0"/>
              <w:ind w:right="-111"/>
              <w:jc w:val="left"/>
              <w:rPr>
                <w:rFonts w:ascii="Noto Sans" w:hAnsi="Noto Sans" w:cs="Noto Sans"/>
                <w:sz w:val="20"/>
                <w:lang w:val="en-GB"/>
              </w:rPr>
            </w:pPr>
          </w:p>
        </w:tc>
        <w:tc>
          <w:tcPr>
            <w:tcW w:w="2232" w:type="dxa"/>
            <w:shd w:val="clear" w:color="auto" w:fill="auto"/>
          </w:tcPr>
          <w:p w14:paraId="41AEED4B" w14:textId="77777777" w:rsidR="001E13D3" w:rsidRPr="00F744B4" w:rsidRDefault="001E13D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Faculty</w:t>
            </w:r>
          </w:p>
        </w:tc>
        <w:tc>
          <w:tcPr>
            <w:tcW w:w="2232" w:type="dxa"/>
            <w:shd w:val="clear" w:color="auto" w:fill="auto"/>
          </w:tcPr>
          <w:p w14:paraId="6ED230AF" w14:textId="77777777" w:rsidR="001E13D3" w:rsidRPr="00F744B4" w:rsidRDefault="001E13D3" w:rsidP="00380F08">
            <w:pPr>
              <w:spacing w:before="60" w:after="0"/>
              <w:jc w:val="left"/>
              <w:rPr>
                <w:rFonts w:ascii="Noto Sans" w:hAnsi="Noto Sans" w:cs="Noto Sans"/>
                <w:sz w:val="20"/>
                <w:lang w:val="en-GB"/>
              </w:rPr>
            </w:pPr>
          </w:p>
        </w:tc>
      </w:tr>
      <w:tr w:rsidR="00314143" w:rsidRPr="00F744B4" w14:paraId="3695404D" w14:textId="77777777" w:rsidTr="0068716C">
        <w:trPr>
          <w:trHeight w:val="371"/>
        </w:trPr>
        <w:tc>
          <w:tcPr>
            <w:tcW w:w="2232" w:type="dxa"/>
            <w:shd w:val="clear" w:color="auto" w:fill="auto"/>
          </w:tcPr>
          <w:p w14:paraId="46F9DB6C" w14:textId="77777777" w:rsidR="00314143" w:rsidRPr="00F744B4" w:rsidRDefault="0031414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Erasmus code</w:t>
            </w:r>
            <w:r w:rsidR="004A5CC8" w:rsidRPr="00F744B4">
              <w:rPr>
                <w:rStyle w:val="Endnotenzeichen"/>
                <w:rFonts w:ascii="Noto Sans" w:hAnsi="Noto Sans" w:cs="Noto Sans"/>
                <w:sz w:val="20"/>
                <w:lang w:val="en-GB"/>
              </w:rPr>
              <w:endnoteReference w:id="6"/>
            </w:r>
            <w:r w:rsidRPr="00F744B4">
              <w:rPr>
                <w:rFonts w:ascii="Noto Sans" w:hAnsi="Noto Sans" w:cs="Noto Sans"/>
                <w:sz w:val="20"/>
                <w:lang w:val="en-GB"/>
              </w:rPr>
              <w:t xml:space="preserve"> </w:t>
            </w:r>
          </w:p>
          <w:p w14:paraId="7A639D64" w14:textId="77777777" w:rsidR="00314143" w:rsidRPr="00F744B4" w:rsidRDefault="0031414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w:t>
            </w:r>
            <w:r w:rsidR="008A46E1" w:rsidRPr="00F744B4">
              <w:rPr>
                <w:rFonts w:ascii="Noto Sans" w:hAnsi="Noto Sans" w:cs="Noto Sans"/>
                <w:sz w:val="20"/>
                <w:lang w:val="en-GB"/>
              </w:rPr>
              <w:t>if</w:t>
            </w:r>
            <w:r w:rsidRPr="00F744B4">
              <w:rPr>
                <w:rFonts w:ascii="Noto Sans" w:hAnsi="Noto Sans" w:cs="Noto Sans"/>
                <w:sz w:val="20"/>
                <w:lang w:val="en-GB"/>
              </w:rPr>
              <w:t xml:space="preserve"> applicable)</w:t>
            </w:r>
          </w:p>
        </w:tc>
        <w:tc>
          <w:tcPr>
            <w:tcW w:w="2232" w:type="dxa"/>
            <w:shd w:val="clear" w:color="auto" w:fill="auto"/>
          </w:tcPr>
          <w:p w14:paraId="5A99F964" w14:textId="77777777" w:rsidR="00314143" w:rsidRPr="00F744B4" w:rsidRDefault="00314143" w:rsidP="0090487A">
            <w:pPr>
              <w:spacing w:before="60" w:after="0"/>
              <w:ind w:right="-111"/>
              <w:jc w:val="left"/>
              <w:rPr>
                <w:rFonts w:ascii="Noto Sans" w:hAnsi="Noto Sans" w:cs="Noto Sans"/>
                <w:sz w:val="20"/>
                <w:lang w:val="de-AT"/>
              </w:rPr>
            </w:pPr>
          </w:p>
        </w:tc>
        <w:tc>
          <w:tcPr>
            <w:tcW w:w="2232" w:type="dxa"/>
            <w:shd w:val="clear" w:color="auto" w:fill="auto"/>
          </w:tcPr>
          <w:p w14:paraId="6001591A" w14:textId="77777777" w:rsidR="00314143" w:rsidRPr="00F744B4" w:rsidRDefault="004A5CC8"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Country,</w:t>
            </w:r>
            <w:r w:rsidRPr="00F744B4">
              <w:rPr>
                <w:rFonts w:ascii="Noto Sans" w:hAnsi="Noto Sans" w:cs="Noto Sans"/>
                <w:sz w:val="20"/>
                <w:lang w:val="en-GB"/>
              </w:rPr>
              <w:br/>
              <w:t>Country code</w:t>
            </w:r>
            <w:r w:rsidR="00C82500" w:rsidRPr="00F744B4">
              <w:rPr>
                <w:rStyle w:val="Endnotenzeichen"/>
                <w:rFonts w:ascii="Noto Sans" w:hAnsi="Noto Sans" w:cs="Noto Sans"/>
                <w:sz w:val="20"/>
                <w:lang w:val="en-GB"/>
              </w:rPr>
              <w:endnoteReference w:id="7"/>
            </w:r>
          </w:p>
        </w:tc>
        <w:tc>
          <w:tcPr>
            <w:tcW w:w="2232" w:type="dxa"/>
            <w:shd w:val="clear" w:color="auto" w:fill="auto"/>
          </w:tcPr>
          <w:p w14:paraId="2EC42A3D" w14:textId="77777777" w:rsidR="00314143" w:rsidRPr="00F744B4" w:rsidRDefault="00314143" w:rsidP="00380F08">
            <w:pPr>
              <w:spacing w:before="60" w:after="0"/>
              <w:jc w:val="left"/>
              <w:rPr>
                <w:rFonts w:ascii="Noto Sans" w:hAnsi="Noto Sans" w:cs="Noto Sans"/>
                <w:sz w:val="20"/>
                <w:lang w:val="en-GB"/>
              </w:rPr>
            </w:pPr>
          </w:p>
        </w:tc>
      </w:tr>
      <w:tr w:rsidR="001E13D3" w:rsidRPr="00F744B4" w14:paraId="222140A2" w14:textId="77777777" w:rsidTr="0068716C">
        <w:tc>
          <w:tcPr>
            <w:tcW w:w="2232" w:type="dxa"/>
            <w:shd w:val="clear" w:color="auto" w:fill="auto"/>
          </w:tcPr>
          <w:p w14:paraId="16D09128" w14:textId="77777777" w:rsidR="001E13D3" w:rsidRPr="00F744B4" w:rsidRDefault="001E13D3"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Contact person</w:t>
            </w:r>
            <w:r w:rsidRPr="00F744B4">
              <w:rPr>
                <w:rFonts w:ascii="Noto Sans" w:hAnsi="Noto Sans" w:cs="Noto Sans"/>
                <w:sz w:val="20"/>
                <w:lang w:val="en-GB"/>
              </w:rPr>
              <w:br/>
              <w:t>name</w:t>
            </w:r>
            <w:r w:rsidR="004A5CC8" w:rsidRPr="00F744B4">
              <w:rPr>
                <w:rFonts w:ascii="Noto Sans" w:hAnsi="Noto Sans" w:cs="Noto Sans"/>
                <w:sz w:val="20"/>
                <w:lang w:val="en-GB"/>
              </w:rPr>
              <w:t xml:space="preserve"> </w:t>
            </w:r>
            <w:r w:rsidR="004A5CC8" w:rsidRPr="00F744B4">
              <w:rPr>
                <w:rFonts w:ascii="Noto Sans" w:hAnsi="Noto Sans" w:cs="Noto Sans"/>
                <w:sz w:val="16"/>
                <w:szCs w:val="16"/>
                <w:lang w:val="en-GB"/>
              </w:rPr>
              <w:t>(if known)</w:t>
            </w:r>
          </w:p>
        </w:tc>
        <w:tc>
          <w:tcPr>
            <w:tcW w:w="2232" w:type="dxa"/>
            <w:shd w:val="clear" w:color="auto" w:fill="auto"/>
          </w:tcPr>
          <w:p w14:paraId="5A5D746F" w14:textId="77777777" w:rsidR="001E13D3" w:rsidRPr="00F744B4" w:rsidRDefault="001E13D3" w:rsidP="0090487A">
            <w:pPr>
              <w:spacing w:before="60" w:after="0"/>
              <w:ind w:right="-111"/>
              <w:jc w:val="left"/>
              <w:rPr>
                <w:rFonts w:ascii="Noto Sans" w:hAnsi="Noto Sans" w:cs="Noto Sans"/>
                <w:sz w:val="20"/>
                <w:lang w:val="en-GB"/>
              </w:rPr>
            </w:pPr>
          </w:p>
        </w:tc>
        <w:tc>
          <w:tcPr>
            <w:tcW w:w="2232" w:type="dxa"/>
            <w:shd w:val="clear" w:color="auto" w:fill="auto"/>
          </w:tcPr>
          <w:p w14:paraId="4E48BC69" w14:textId="77777777" w:rsidR="001E13D3" w:rsidRPr="00F744B4" w:rsidRDefault="004A5CC8" w:rsidP="0090487A">
            <w:pPr>
              <w:spacing w:before="60" w:after="0"/>
              <w:ind w:right="-111"/>
              <w:jc w:val="left"/>
              <w:rPr>
                <w:rFonts w:ascii="Noto Sans" w:hAnsi="Noto Sans" w:cs="Noto Sans"/>
                <w:sz w:val="20"/>
                <w:lang w:val="en-GB"/>
              </w:rPr>
            </w:pPr>
            <w:r w:rsidRPr="00F744B4">
              <w:rPr>
                <w:rFonts w:ascii="Noto Sans" w:hAnsi="Noto Sans" w:cs="Noto Sans"/>
                <w:sz w:val="20"/>
                <w:lang w:val="en-GB"/>
              </w:rPr>
              <w:t>Contact person</w:t>
            </w:r>
            <w:r w:rsidRPr="00F744B4">
              <w:rPr>
                <w:rFonts w:ascii="Noto Sans" w:hAnsi="Noto Sans" w:cs="Noto Sans"/>
                <w:sz w:val="20"/>
                <w:lang w:val="en-GB"/>
              </w:rPr>
              <w:br/>
              <w:t xml:space="preserve">e-mail </w:t>
            </w:r>
            <w:r w:rsidRPr="00F744B4">
              <w:rPr>
                <w:rFonts w:ascii="Noto Sans" w:hAnsi="Noto Sans" w:cs="Noto Sans"/>
                <w:sz w:val="16"/>
                <w:szCs w:val="16"/>
                <w:lang w:val="en-GB"/>
              </w:rPr>
              <w:t>(if known)</w:t>
            </w:r>
          </w:p>
        </w:tc>
        <w:tc>
          <w:tcPr>
            <w:tcW w:w="2232" w:type="dxa"/>
            <w:shd w:val="clear" w:color="auto" w:fill="auto"/>
          </w:tcPr>
          <w:p w14:paraId="5770EC2C" w14:textId="77777777" w:rsidR="001E13D3" w:rsidRPr="00F744B4" w:rsidRDefault="001E13D3" w:rsidP="00380F08">
            <w:pPr>
              <w:spacing w:before="60" w:after="0"/>
              <w:jc w:val="left"/>
              <w:rPr>
                <w:rFonts w:ascii="Noto Sans" w:hAnsi="Noto Sans" w:cs="Noto Sans"/>
                <w:sz w:val="20"/>
                <w:lang w:val="en-GB"/>
              </w:rPr>
            </w:pPr>
          </w:p>
        </w:tc>
      </w:tr>
    </w:tbl>
    <w:p w14:paraId="70B948DC" w14:textId="77777777" w:rsidR="008D1391" w:rsidRPr="00F744B4" w:rsidRDefault="008D1391" w:rsidP="0090487A">
      <w:pPr>
        <w:spacing w:before="60" w:after="0"/>
        <w:ind w:right="-111"/>
        <w:rPr>
          <w:rFonts w:ascii="Noto Sans" w:hAnsi="Noto Sans" w:cs="Noto Sans"/>
          <w:sz w:val="20"/>
          <w:lang w:val="en-GB"/>
        </w:rPr>
      </w:pPr>
    </w:p>
    <w:p w14:paraId="0F2D211A" w14:textId="77777777" w:rsidR="00E87953" w:rsidRPr="00F744B4" w:rsidRDefault="008318D5" w:rsidP="0073301F">
      <w:pPr>
        <w:tabs>
          <w:tab w:val="left" w:pos="709"/>
        </w:tabs>
        <w:ind w:right="-993"/>
        <w:jc w:val="left"/>
        <w:rPr>
          <w:rFonts w:ascii="Noto Sans" w:hAnsi="Noto Sans" w:cs="Noto Sans"/>
          <w:b/>
          <w:color w:val="002060"/>
          <w:sz w:val="20"/>
          <w:lang w:val="en-GB"/>
        </w:rPr>
      </w:pPr>
      <w:r w:rsidRPr="00F744B4">
        <w:rPr>
          <w:rFonts w:ascii="Noto Sans" w:hAnsi="Noto Sans" w:cs="Noto Sans"/>
          <w:sz w:val="20"/>
          <w:lang w:val="en-GB"/>
        </w:rPr>
        <w:br w:type="page"/>
      </w:r>
    </w:p>
    <w:p w14:paraId="515B9B9D" w14:textId="77777777" w:rsidR="005D5129" w:rsidRPr="00F744B4" w:rsidRDefault="00522252" w:rsidP="0073301F">
      <w:pPr>
        <w:tabs>
          <w:tab w:val="left" w:pos="709"/>
        </w:tabs>
        <w:ind w:right="-993"/>
        <w:jc w:val="left"/>
        <w:rPr>
          <w:rFonts w:ascii="Noto Sans" w:hAnsi="Noto Sans" w:cs="Noto Sans"/>
          <w:b/>
          <w:color w:val="002060"/>
          <w:sz w:val="28"/>
          <w:szCs w:val="28"/>
          <w:lang w:val="en-GB"/>
        </w:rPr>
      </w:pPr>
      <w:r w:rsidRPr="00F744B4">
        <w:rPr>
          <w:rFonts w:ascii="Noto Sans" w:hAnsi="Noto Sans" w:cs="Noto Sans"/>
          <w:b/>
          <w:color w:val="002060"/>
          <w:sz w:val="28"/>
          <w:szCs w:val="28"/>
          <w:lang w:val="en-GB"/>
        </w:rPr>
        <w:lastRenderedPageBreak/>
        <w:t xml:space="preserve">PART1: </w:t>
      </w:r>
      <w:r w:rsidR="00124689" w:rsidRPr="00F744B4">
        <w:rPr>
          <w:rFonts w:ascii="Noto Sans" w:hAnsi="Noto Sans" w:cs="Noto Sans"/>
          <w:b/>
          <w:color w:val="002060"/>
          <w:sz w:val="28"/>
          <w:szCs w:val="28"/>
          <w:lang w:val="en-GB"/>
        </w:rPr>
        <w:t xml:space="preserve">Section to be completed </w:t>
      </w:r>
      <w:r w:rsidR="005D5129" w:rsidRPr="00F744B4">
        <w:rPr>
          <w:rFonts w:ascii="Noto Sans" w:hAnsi="Noto Sans" w:cs="Noto Sans"/>
          <w:b/>
          <w:color w:val="002060"/>
          <w:sz w:val="28"/>
          <w:szCs w:val="28"/>
          <w:lang w:val="en-GB"/>
        </w:rPr>
        <w:t>BEFORE THE MOBILITY</w:t>
      </w:r>
    </w:p>
    <w:p w14:paraId="426DC694" w14:textId="77777777" w:rsidR="00686D76" w:rsidRPr="00F744B4" w:rsidRDefault="00686D76" w:rsidP="0073301F">
      <w:pPr>
        <w:spacing w:after="60"/>
        <w:ind w:right="-992"/>
        <w:jc w:val="left"/>
        <w:rPr>
          <w:rFonts w:ascii="Noto Sans" w:hAnsi="Noto Sans" w:cs="Noto Sans"/>
          <w:b/>
          <w:color w:val="002060"/>
          <w:sz w:val="20"/>
          <w:lang w:val="en-GB"/>
        </w:rPr>
      </w:pPr>
    </w:p>
    <w:p w14:paraId="0867EEDD" w14:textId="77777777" w:rsidR="00B256DE" w:rsidRPr="00F744B4" w:rsidRDefault="005D5129" w:rsidP="0073301F">
      <w:pPr>
        <w:spacing w:after="60"/>
        <w:ind w:right="-992"/>
        <w:jc w:val="left"/>
        <w:rPr>
          <w:rFonts w:ascii="Noto Sans" w:hAnsi="Noto Sans" w:cs="Noto Sans"/>
          <w:b/>
          <w:color w:val="002060"/>
          <w:sz w:val="20"/>
          <w:lang w:val="en-GB"/>
        </w:rPr>
      </w:pPr>
      <w:r w:rsidRPr="00F744B4">
        <w:rPr>
          <w:rFonts w:ascii="Noto Sans" w:hAnsi="Noto Sans" w:cs="Noto Sans"/>
          <w:b/>
          <w:color w:val="002060"/>
          <w:sz w:val="20"/>
          <w:lang w:val="en-GB"/>
        </w:rPr>
        <w:t>I</w:t>
      </w:r>
      <w:r w:rsidR="00B256DE" w:rsidRPr="00F744B4">
        <w:rPr>
          <w:rFonts w:ascii="Noto Sans" w:hAnsi="Noto Sans" w:cs="Noto Sans"/>
          <w:b/>
          <w:color w:val="002060"/>
          <w:sz w:val="20"/>
          <w:lang w:val="en-GB"/>
        </w:rPr>
        <w:t>. PROPOSED MOBILITY PROGRAMME</w:t>
      </w:r>
    </w:p>
    <w:p w14:paraId="1643589F" w14:textId="77777777" w:rsidR="00D423A9" w:rsidRPr="00F744B4" w:rsidRDefault="00B256DE" w:rsidP="0090487A">
      <w:pPr>
        <w:pStyle w:val="Kommentartext"/>
        <w:spacing w:after="120"/>
        <w:jc w:val="left"/>
        <w:rPr>
          <w:rFonts w:ascii="Noto Sans" w:hAnsi="Noto Sans" w:cs="Noto Sans"/>
          <w:u w:val="single"/>
          <w:lang w:val="en-GB"/>
        </w:rPr>
      </w:pPr>
      <w:r w:rsidRPr="00F744B4">
        <w:rPr>
          <w:rFonts w:ascii="Noto Sans" w:hAnsi="Noto Sans" w:cs="Noto Sans"/>
          <w:lang w:val="en-GB"/>
        </w:rPr>
        <w:t xml:space="preserve">Planned period of the mobility: from </w:t>
      </w:r>
      <w:r w:rsidR="007D51ED" w:rsidRPr="00F744B4">
        <w:rPr>
          <w:rFonts w:ascii="Noto Sans" w:hAnsi="Noto Sans" w:cs="Noto Sans"/>
          <w:lang w:val="en-GB"/>
        </w:rPr>
        <w:t xml:space="preserve">……………………………….  </w:t>
      </w:r>
      <w:r w:rsidRPr="00F744B4">
        <w:rPr>
          <w:rFonts w:ascii="Noto Sans" w:hAnsi="Noto Sans" w:cs="Noto Sans"/>
          <w:lang w:val="en-GB"/>
        </w:rPr>
        <w:t xml:space="preserve">till </w:t>
      </w:r>
      <w:r w:rsidR="007D51ED" w:rsidRPr="00F744B4">
        <w:rPr>
          <w:rFonts w:ascii="Noto Sans" w:hAnsi="Noto Sans" w:cs="Noto Sans"/>
          <w:lang w:val="en-GB"/>
        </w:rPr>
        <w:t>…………………………………</w:t>
      </w:r>
    </w:p>
    <w:p w14:paraId="30AB986A" w14:textId="77777777" w:rsidR="00B256DE" w:rsidRPr="00F744B4" w:rsidRDefault="00B256DE" w:rsidP="00B256DE">
      <w:pPr>
        <w:pStyle w:val="Kommentartext"/>
        <w:tabs>
          <w:tab w:val="left" w:pos="2552"/>
          <w:tab w:val="left" w:pos="3686"/>
          <w:tab w:val="left" w:pos="5954"/>
        </w:tabs>
        <w:spacing w:after="0"/>
        <w:rPr>
          <w:rFonts w:ascii="Noto Sans" w:hAnsi="Noto Sans" w:cs="Noto Sans"/>
          <w:lang w:val="en-GB"/>
        </w:rPr>
      </w:pPr>
      <w:r w:rsidRPr="00F744B4">
        <w:rPr>
          <w:rFonts w:ascii="Noto Sans" w:hAnsi="Noto Sans" w:cs="Noto Sans"/>
          <w:u w:val="single"/>
          <w:lang w:val="en-GB"/>
        </w:rPr>
        <w:t>Table A: Study programme abroad</w:t>
      </w:r>
      <w:r w:rsidR="00294266" w:rsidRPr="00F744B4">
        <w:rPr>
          <w:rStyle w:val="Endnotenzeichen"/>
          <w:rFonts w:ascii="Noto Sans" w:hAnsi="Noto Sans" w:cs="Noto Sans"/>
          <w:u w:val="single"/>
          <w:lang w:val="en-GB"/>
        </w:rPr>
        <w:endnoteReference w:id="8"/>
      </w:r>
    </w:p>
    <w:p w14:paraId="4202ED61" w14:textId="77777777" w:rsidR="00294266" w:rsidRPr="00F744B4" w:rsidRDefault="00294266" w:rsidP="00294266">
      <w:pPr>
        <w:pStyle w:val="Kommentartext"/>
        <w:tabs>
          <w:tab w:val="left" w:pos="2552"/>
          <w:tab w:val="left" w:pos="3686"/>
          <w:tab w:val="left" w:pos="5954"/>
        </w:tabs>
        <w:spacing w:after="0"/>
        <w:rPr>
          <w:rFonts w:ascii="Noto Sans" w:hAnsi="Noto Sans" w:cs="Noto Sans"/>
          <w:u w:val="single"/>
          <w:lang w:val="en-GB"/>
        </w:rPr>
      </w:pPr>
    </w:p>
    <w:p w14:paraId="05597809" w14:textId="77777777" w:rsidR="00294266" w:rsidRPr="00F744B4" w:rsidRDefault="00294266" w:rsidP="00294266">
      <w:pPr>
        <w:pStyle w:val="Kommentartext"/>
        <w:tabs>
          <w:tab w:val="left" w:pos="2552"/>
          <w:tab w:val="left" w:pos="3686"/>
          <w:tab w:val="left" w:pos="5954"/>
        </w:tabs>
        <w:spacing w:after="0"/>
        <w:rPr>
          <w:rFonts w:ascii="Noto Sans" w:hAnsi="Noto Sans" w:cs="Noto Sans"/>
          <w:i/>
          <w:lang w:val="en-G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38"/>
        <w:gridCol w:w="3969"/>
        <w:gridCol w:w="1276"/>
        <w:gridCol w:w="1705"/>
      </w:tblGrid>
      <w:tr w:rsidR="00294266" w:rsidRPr="00F744B4" w14:paraId="375E33EC" w14:textId="77777777" w:rsidTr="00377676">
        <w:trPr>
          <w:jc w:val="center"/>
        </w:trPr>
        <w:tc>
          <w:tcPr>
            <w:tcW w:w="709" w:type="dxa"/>
          </w:tcPr>
          <w:p w14:paraId="545EA3EC" w14:textId="77777777" w:rsidR="00294266" w:rsidRPr="00F744B4" w:rsidRDefault="00294266" w:rsidP="00377676">
            <w:pPr>
              <w:spacing w:before="120" w:after="120"/>
              <w:rPr>
                <w:rFonts w:ascii="Noto Sans" w:hAnsi="Noto Sans" w:cs="Noto Sans"/>
                <w:b/>
                <w:sz w:val="16"/>
                <w:szCs w:val="16"/>
                <w:lang w:val="en-GB"/>
              </w:rPr>
            </w:pPr>
            <w:r w:rsidRPr="00F744B4">
              <w:rPr>
                <w:rFonts w:ascii="Noto Sans" w:hAnsi="Noto Sans" w:cs="Noto Sans"/>
                <w:b/>
                <w:sz w:val="16"/>
                <w:szCs w:val="16"/>
                <w:lang w:val="en-GB"/>
              </w:rPr>
              <w:t>Nr.</w:t>
            </w:r>
          </w:p>
        </w:tc>
        <w:tc>
          <w:tcPr>
            <w:tcW w:w="1838" w:type="dxa"/>
            <w:shd w:val="clear" w:color="auto" w:fill="auto"/>
          </w:tcPr>
          <w:p w14:paraId="4DC3667B" w14:textId="77777777" w:rsidR="00294266" w:rsidRPr="00F744B4" w:rsidRDefault="00294266" w:rsidP="00377676">
            <w:pPr>
              <w:spacing w:before="120" w:after="120"/>
              <w:rPr>
                <w:rFonts w:ascii="Noto Sans" w:hAnsi="Noto Sans" w:cs="Noto Sans"/>
                <w:b/>
                <w:sz w:val="16"/>
                <w:szCs w:val="16"/>
                <w:lang w:val="de-DE"/>
              </w:rPr>
            </w:pPr>
            <w:proofErr w:type="spellStart"/>
            <w:r w:rsidRPr="00F744B4">
              <w:rPr>
                <w:rFonts w:ascii="Noto Sans" w:hAnsi="Noto Sans" w:cs="Noto Sans"/>
                <w:b/>
                <w:sz w:val="16"/>
                <w:szCs w:val="16"/>
                <w:lang w:val="de-DE"/>
              </w:rPr>
              <w:t>Component</w:t>
            </w:r>
            <w:proofErr w:type="spellEnd"/>
            <w:r w:rsidRPr="00F744B4">
              <w:rPr>
                <w:rFonts w:ascii="Noto Sans" w:hAnsi="Noto Sans" w:cs="Noto Sans"/>
                <w:b/>
                <w:sz w:val="16"/>
                <w:szCs w:val="16"/>
                <w:lang w:val="de-DE"/>
              </w:rPr>
              <w:t xml:space="preserve"> code (</w:t>
            </w:r>
            <w:proofErr w:type="spellStart"/>
            <w:r w:rsidRPr="00F744B4">
              <w:rPr>
                <w:rFonts w:ascii="Noto Sans" w:hAnsi="Noto Sans" w:cs="Noto Sans"/>
                <w:b/>
                <w:sz w:val="16"/>
                <w:szCs w:val="16"/>
                <w:lang w:val="de-DE"/>
              </w:rPr>
              <w:t>if</w:t>
            </w:r>
            <w:proofErr w:type="spellEnd"/>
            <w:r w:rsidRPr="00F744B4">
              <w:rPr>
                <w:rFonts w:ascii="Noto Sans" w:hAnsi="Noto Sans" w:cs="Noto Sans"/>
                <w:b/>
                <w:sz w:val="16"/>
                <w:szCs w:val="16"/>
                <w:lang w:val="de-DE"/>
              </w:rPr>
              <w:t xml:space="preserve"> </w:t>
            </w:r>
            <w:proofErr w:type="spellStart"/>
            <w:r w:rsidRPr="00F744B4">
              <w:rPr>
                <w:rFonts w:ascii="Noto Sans" w:hAnsi="Noto Sans" w:cs="Noto Sans"/>
                <w:b/>
                <w:sz w:val="16"/>
                <w:szCs w:val="16"/>
                <w:lang w:val="de-DE"/>
              </w:rPr>
              <w:t>any</w:t>
            </w:r>
            <w:proofErr w:type="spellEnd"/>
            <w:r w:rsidRPr="00F744B4">
              <w:rPr>
                <w:rFonts w:ascii="Noto Sans" w:hAnsi="Noto Sans" w:cs="Noto Sans"/>
                <w:b/>
                <w:sz w:val="16"/>
                <w:szCs w:val="16"/>
                <w:lang w:val="de-DE"/>
              </w:rPr>
              <w:t xml:space="preserve">) </w:t>
            </w:r>
          </w:p>
          <w:p w14:paraId="5C3F5D0A" w14:textId="77777777" w:rsidR="00294266" w:rsidRPr="00F744B4" w:rsidRDefault="00294266" w:rsidP="00377676">
            <w:pPr>
              <w:spacing w:before="120" w:after="120"/>
              <w:jc w:val="left"/>
              <w:rPr>
                <w:rFonts w:ascii="Noto Sans" w:hAnsi="Noto Sans" w:cs="Noto Sans"/>
                <w:i/>
                <w:sz w:val="16"/>
                <w:szCs w:val="16"/>
                <w:lang w:val="de-DE"/>
              </w:rPr>
            </w:pPr>
            <w:r w:rsidRPr="00F744B4">
              <w:rPr>
                <w:rFonts w:ascii="Noto Sans" w:hAnsi="Noto Sans" w:cs="Noto Sans"/>
                <w:i/>
                <w:sz w:val="16"/>
                <w:szCs w:val="16"/>
                <w:lang w:val="de-DE"/>
              </w:rPr>
              <w:t>(Code bzw. Nummer der Lehrveranstaltung)</w:t>
            </w:r>
          </w:p>
        </w:tc>
        <w:tc>
          <w:tcPr>
            <w:tcW w:w="3969" w:type="dxa"/>
            <w:shd w:val="clear" w:color="auto" w:fill="auto"/>
          </w:tcPr>
          <w:p w14:paraId="05E1391B" w14:textId="77777777" w:rsidR="00294266" w:rsidRPr="00F744B4" w:rsidRDefault="00294266" w:rsidP="00377676">
            <w:pPr>
              <w:spacing w:before="120" w:after="120"/>
              <w:rPr>
                <w:rFonts w:ascii="Noto Sans" w:hAnsi="Noto Sans" w:cs="Noto Sans"/>
                <w:b/>
                <w:sz w:val="16"/>
                <w:szCs w:val="16"/>
                <w:lang w:val="en-GB"/>
              </w:rPr>
            </w:pPr>
            <w:r w:rsidRPr="00F744B4">
              <w:rPr>
                <w:rFonts w:ascii="Noto Sans" w:hAnsi="Noto Sans" w:cs="Noto Sans"/>
                <w:b/>
                <w:sz w:val="16"/>
                <w:szCs w:val="16"/>
                <w:lang w:val="en-GB"/>
              </w:rPr>
              <w:t>Component title (as indicated in the course catalogue) at the receiving institution</w:t>
            </w:r>
          </w:p>
          <w:p w14:paraId="2C586693" w14:textId="77777777" w:rsidR="00294266" w:rsidRPr="00F744B4" w:rsidRDefault="00294266" w:rsidP="00377676">
            <w:pPr>
              <w:spacing w:before="120" w:after="120"/>
              <w:rPr>
                <w:rFonts w:ascii="Noto Sans" w:hAnsi="Noto Sans" w:cs="Noto Sans"/>
                <w:i/>
                <w:sz w:val="16"/>
                <w:szCs w:val="16"/>
                <w:lang w:val="en-GB"/>
              </w:rPr>
            </w:pPr>
            <w:r w:rsidRPr="00F744B4">
              <w:rPr>
                <w:rFonts w:ascii="Noto Sans" w:hAnsi="Noto Sans" w:cs="Noto Sans"/>
                <w:i/>
                <w:sz w:val="16"/>
                <w:szCs w:val="16"/>
                <w:lang w:val="en-GB"/>
              </w:rPr>
              <w:t>(</w:t>
            </w:r>
            <w:proofErr w:type="spellStart"/>
            <w:r w:rsidRPr="00F744B4">
              <w:rPr>
                <w:rFonts w:ascii="Noto Sans" w:hAnsi="Noto Sans" w:cs="Noto Sans"/>
                <w:i/>
                <w:sz w:val="16"/>
                <w:szCs w:val="16"/>
                <w:lang w:val="en-GB"/>
              </w:rPr>
              <w:t>Titel</w:t>
            </w:r>
            <w:proofErr w:type="spellEnd"/>
            <w:r w:rsidRPr="00F744B4">
              <w:rPr>
                <w:rFonts w:ascii="Noto Sans" w:hAnsi="Noto Sans" w:cs="Noto Sans"/>
                <w:i/>
                <w:sz w:val="16"/>
                <w:szCs w:val="16"/>
                <w:lang w:val="en-GB"/>
              </w:rPr>
              <w:t xml:space="preserve"> der </w:t>
            </w:r>
            <w:proofErr w:type="spellStart"/>
            <w:r w:rsidRPr="00F744B4">
              <w:rPr>
                <w:rFonts w:ascii="Noto Sans" w:hAnsi="Noto Sans" w:cs="Noto Sans"/>
                <w:i/>
                <w:sz w:val="16"/>
                <w:szCs w:val="16"/>
                <w:lang w:val="en-GB"/>
              </w:rPr>
              <w:t>Lehrveranstaltung</w:t>
            </w:r>
            <w:proofErr w:type="spellEnd"/>
            <w:r w:rsidRPr="00F744B4">
              <w:rPr>
                <w:rFonts w:ascii="Noto Sans" w:hAnsi="Noto Sans" w:cs="Noto Sans"/>
                <w:i/>
                <w:sz w:val="16"/>
                <w:szCs w:val="16"/>
                <w:lang w:val="en-GB"/>
              </w:rPr>
              <w:t>)</w:t>
            </w:r>
          </w:p>
        </w:tc>
        <w:tc>
          <w:tcPr>
            <w:tcW w:w="1276" w:type="dxa"/>
            <w:shd w:val="clear" w:color="auto" w:fill="auto"/>
          </w:tcPr>
          <w:p w14:paraId="5663DDDB" w14:textId="77777777" w:rsidR="00294266" w:rsidRPr="00F744B4" w:rsidRDefault="00294266" w:rsidP="00377676">
            <w:pPr>
              <w:spacing w:before="120" w:after="120"/>
              <w:rPr>
                <w:rFonts w:ascii="Noto Sans" w:hAnsi="Noto Sans" w:cs="Noto Sans"/>
                <w:b/>
                <w:sz w:val="16"/>
                <w:szCs w:val="16"/>
                <w:lang w:val="en-GB"/>
              </w:rPr>
            </w:pPr>
            <w:r w:rsidRPr="00F744B4">
              <w:rPr>
                <w:rFonts w:ascii="Noto Sans" w:hAnsi="Noto Sans" w:cs="Noto Sans"/>
                <w:b/>
                <w:sz w:val="16"/>
                <w:szCs w:val="16"/>
                <w:lang w:val="en-GB"/>
              </w:rPr>
              <w:t>Semester [autumn / spring]</w:t>
            </w:r>
            <w:r w:rsidRPr="00F744B4">
              <w:rPr>
                <w:rFonts w:ascii="Noto Sans" w:hAnsi="Noto Sans" w:cs="Noto Sans"/>
                <w:b/>
                <w:sz w:val="16"/>
                <w:szCs w:val="16"/>
                <w:lang w:val="en-GB"/>
              </w:rPr>
              <w:br/>
              <w:t>[or term]</w:t>
            </w:r>
          </w:p>
        </w:tc>
        <w:tc>
          <w:tcPr>
            <w:tcW w:w="1705" w:type="dxa"/>
            <w:shd w:val="clear" w:color="auto" w:fill="auto"/>
          </w:tcPr>
          <w:p w14:paraId="50430D33" w14:textId="77777777" w:rsidR="00294266" w:rsidRPr="00F744B4" w:rsidRDefault="00294266" w:rsidP="00377676">
            <w:pPr>
              <w:spacing w:before="120" w:after="120"/>
              <w:jc w:val="left"/>
              <w:rPr>
                <w:rFonts w:ascii="Noto Sans" w:hAnsi="Noto Sans" w:cs="Noto Sans"/>
                <w:b/>
                <w:sz w:val="16"/>
                <w:szCs w:val="16"/>
                <w:lang w:val="en-GB"/>
              </w:rPr>
            </w:pPr>
            <w:r w:rsidRPr="00F744B4">
              <w:rPr>
                <w:rFonts w:ascii="Noto Sans" w:hAnsi="Noto Sans" w:cs="Noto Sans"/>
                <w:b/>
                <w:sz w:val="16"/>
                <w:szCs w:val="16"/>
                <w:lang w:val="en-GB"/>
              </w:rPr>
              <w:t>Number of ECTS credits to be awarded by the receiving institution upon successful completion</w:t>
            </w:r>
            <w:r w:rsidRPr="00F744B4">
              <w:rPr>
                <w:rFonts w:ascii="Noto Sans" w:hAnsi="Noto Sans" w:cs="Noto Sans"/>
                <w:sz w:val="16"/>
                <w:szCs w:val="16"/>
                <w:vertAlign w:val="superscript"/>
                <w:lang w:val="en-GB"/>
              </w:rPr>
              <w:t xml:space="preserve"> </w:t>
            </w:r>
          </w:p>
        </w:tc>
      </w:tr>
      <w:tr w:rsidR="00294266" w:rsidRPr="00F744B4" w14:paraId="2F212944" w14:textId="77777777" w:rsidTr="00377676">
        <w:trPr>
          <w:trHeight w:val="473"/>
          <w:jc w:val="center"/>
        </w:trPr>
        <w:tc>
          <w:tcPr>
            <w:tcW w:w="709" w:type="dxa"/>
          </w:tcPr>
          <w:p w14:paraId="33FAA8C5" w14:textId="77777777" w:rsidR="00294266" w:rsidRPr="00F744B4" w:rsidRDefault="00294266" w:rsidP="00377676">
            <w:pPr>
              <w:spacing w:before="120" w:after="120"/>
              <w:rPr>
                <w:rFonts w:ascii="Noto Sans" w:hAnsi="Noto Sans" w:cs="Noto Sans"/>
                <w:i/>
                <w:sz w:val="16"/>
                <w:lang w:val="en-US"/>
              </w:rPr>
            </w:pPr>
          </w:p>
        </w:tc>
        <w:tc>
          <w:tcPr>
            <w:tcW w:w="1838" w:type="dxa"/>
            <w:shd w:val="clear" w:color="auto" w:fill="auto"/>
          </w:tcPr>
          <w:p w14:paraId="322964B6" w14:textId="77777777" w:rsidR="00294266" w:rsidRPr="00F744B4" w:rsidRDefault="00294266" w:rsidP="00377676">
            <w:pPr>
              <w:spacing w:before="120" w:after="120"/>
              <w:rPr>
                <w:rFonts w:ascii="Noto Sans" w:hAnsi="Noto Sans" w:cs="Noto Sans"/>
                <w:i/>
                <w:sz w:val="16"/>
                <w:lang w:val="en-US"/>
              </w:rPr>
            </w:pPr>
          </w:p>
        </w:tc>
        <w:tc>
          <w:tcPr>
            <w:tcW w:w="3969" w:type="dxa"/>
            <w:shd w:val="clear" w:color="auto" w:fill="auto"/>
          </w:tcPr>
          <w:p w14:paraId="7909571B" w14:textId="77777777" w:rsidR="00294266" w:rsidRPr="00F744B4" w:rsidRDefault="00294266" w:rsidP="00377676">
            <w:pPr>
              <w:pStyle w:val="Kommentartext"/>
              <w:spacing w:before="120" w:after="120"/>
              <w:rPr>
                <w:rFonts w:ascii="Noto Sans" w:hAnsi="Noto Sans" w:cs="Noto Sans"/>
                <w:i/>
                <w:sz w:val="16"/>
                <w:lang w:val="en-US"/>
              </w:rPr>
            </w:pPr>
          </w:p>
        </w:tc>
        <w:tc>
          <w:tcPr>
            <w:tcW w:w="1276" w:type="dxa"/>
            <w:shd w:val="clear" w:color="auto" w:fill="auto"/>
          </w:tcPr>
          <w:p w14:paraId="765FA177" w14:textId="77777777" w:rsidR="00294266" w:rsidRPr="00F744B4" w:rsidRDefault="00294266" w:rsidP="00377676">
            <w:pPr>
              <w:spacing w:before="120" w:after="120"/>
              <w:rPr>
                <w:rFonts w:ascii="Noto Sans" w:hAnsi="Noto Sans" w:cs="Noto Sans"/>
                <w:i/>
                <w:sz w:val="16"/>
                <w:lang w:val="en-US"/>
              </w:rPr>
            </w:pPr>
          </w:p>
        </w:tc>
        <w:tc>
          <w:tcPr>
            <w:tcW w:w="1705" w:type="dxa"/>
            <w:shd w:val="clear" w:color="auto" w:fill="auto"/>
          </w:tcPr>
          <w:p w14:paraId="4DC23968" w14:textId="77777777" w:rsidR="00294266" w:rsidRPr="00F744B4" w:rsidRDefault="00294266" w:rsidP="00377676">
            <w:pPr>
              <w:spacing w:before="120" w:after="120"/>
              <w:rPr>
                <w:rFonts w:ascii="Noto Sans" w:hAnsi="Noto Sans" w:cs="Noto Sans"/>
                <w:i/>
                <w:sz w:val="16"/>
                <w:lang w:val="en-US"/>
              </w:rPr>
            </w:pPr>
          </w:p>
        </w:tc>
      </w:tr>
      <w:tr w:rsidR="00294266" w:rsidRPr="00F744B4" w14:paraId="19FF2922" w14:textId="77777777" w:rsidTr="00377676">
        <w:trPr>
          <w:trHeight w:val="473"/>
          <w:jc w:val="center"/>
        </w:trPr>
        <w:tc>
          <w:tcPr>
            <w:tcW w:w="709" w:type="dxa"/>
          </w:tcPr>
          <w:p w14:paraId="2638F16B" w14:textId="77777777" w:rsidR="00294266" w:rsidRPr="00F744B4" w:rsidRDefault="00294266" w:rsidP="00377676">
            <w:pPr>
              <w:spacing w:before="120" w:after="120"/>
              <w:rPr>
                <w:rFonts w:ascii="Noto Sans" w:hAnsi="Noto Sans" w:cs="Noto Sans"/>
                <w:i/>
                <w:sz w:val="16"/>
                <w:lang w:val="en-US"/>
              </w:rPr>
            </w:pPr>
          </w:p>
        </w:tc>
        <w:tc>
          <w:tcPr>
            <w:tcW w:w="1838" w:type="dxa"/>
            <w:shd w:val="clear" w:color="auto" w:fill="auto"/>
          </w:tcPr>
          <w:p w14:paraId="719255EF" w14:textId="77777777" w:rsidR="00294266" w:rsidRPr="00F744B4" w:rsidRDefault="00294266" w:rsidP="00377676">
            <w:pPr>
              <w:spacing w:before="120" w:after="120"/>
              <w:rPr>
                <w:rFonts w:ascii="Noto Sans" w:hAnsi="Noto Sans" w:cs="Noto Sans"/>
                <w:i/>
                <w:sz w:val="16"/>
                <w:lang w:val="en-US"/>
              </w:rPr>
            </w:pPr>
          </w:p>
        </w:tc>
        <w:tc>
          <w:tcPr>
            <w:tcW w:w="3969" w:type="dxa"/>
            <w:shd w:val="clear" w:color="auto" w:fill="auto"/>
          </w:tcPr>
          <w:p w14:paraId="15F79748" w14:textId="77777777" w:rsidR="00294266" w:rsidRPr="00F744B4" w:rsidRDefault="00294266" w:rsidP="00377676">
            <w:pPr>
              <w:pStyle w:val="Kommentartext"/>
              <w:spacing w:before="120" w:after="120"/>
              <w:rPr>
                <w:rFonts w:ascii="Noto Sans" w:hAnsi="Noto Sans" w:cs="Noto Sans"/>
                <w:i/>
                <w:sz w:val="16"/>
                <w:lang w:val="en-US"/>
              </w:rPr>
            </w:pPr>
          </w:p>
        </w:tc>
        <w:tc>
          <w:tcPr>
            <w:tcW w:w="1276" w:type="dxa"/>
            <w:shd w:val="clear" w:color="auto" w:fill="auto"/>
          </w:tcPr>
          <w:p w14:paraId="56735688" w14:textId="77777777" w:rsidR="00294266" w:rsidRPr="00F744B4" w:rsidRDefault="00294266" w:rsidP="00377676">
            <w:pPr>
              <w:spacing w:before="120" w:after="120"/>
              <w:rPr>
                <w:rFonts w:ascii="Noto Sans" w:hAnsi="Noto Sans" w:cs="Noto Sans"/>
                <w:i/>
                <w:sz w:val="16"/>
                <w:lang w:val="en-US"/>
              </w:rPr>
            </w:pPr>
          </w:p>
        </w:tc>
        <w:tc>
          <w:tcPr>
            <w:tcW w:w="1705" w:type="dxa"/>
            <w:shd w:val="clear" w:color="auto" w:fill="auto"/>
          </w:tcPr>
          <w:p w14:paraId="21CB9426" w14:textId="77777777" w:rsidR="00294266" w:rsidRPr="00F744B4" w:rsidRDefault="00294266" w:rsidP="00377676">
            <w:pPr>
              <w:spacing w:before="120" w:after="120"/>
              <w:rPr>
                <w:rFonts w:ascii="Noto Sans" w:hAnsi="Noto Sans" w:cs="Noto Sans"/>
                <w:i/>
                <w:sz w:val="16"/>
                <w:lang w:val="en-US"/>
              </w:rPr>
            </w:pPr>
          </w:p>
        </w:tc>
      </w:tr>
      <w:tr w:rsidR="00294266" w:rsidRPr="00F744B4" w14:paraId="5519CA10" w14:textId="77777777" w:rsidTr="00377676">
        <w:trPr>
          <w:trHeight w:val="473"/>
          <w:jc w:val="center"/>
        </w:trPr>
        <w:tc>
          <w:tcPr>
            <w:tcW w:w="709" w:type="dxa"/>
          </w:tcPr>
          <w:p w14:paraId="6CD9C116" w14:textId="77777777" w:rsidR="00294266" w:rsidRPr="00F744B4" w:rsidRDefault="00294266" w:rsidP="00377676">
            <w:pPr>
              <w:spacing w:before="120" w:after="120"/>
              <w:rPr>
                <w:rFonts w:ascii="Noto Sans" w:hAnsi="Noto Sans" w:cs="Noto Sans"/>
                <w:i/>
                <w:sz w:val="16"/>
                <w:lang w:val="en-US"/>
              </w:rPr>
            </w:pPr>
          </w:p>
        </w:tc>
        <w:tc>
          <w:tcPr>
            <w:tcW w:w="1838" w:type="dxa"/>
            <w:shd w:val="clear" w:color="auto" w:fill="auto"/>
          </w:tcPr>
          <w:p w14:paraId="78D14A9F" w14:textId="77777777" w:rsidR="00294266" w:rsidRPr="00F744B4" w:rsidRDefault="00294266" w:rsidP="00377676">
            <w:pPr>
              <w:spacing w:before="120" w:after="120"/>
              <w:rPr>
                <w:rFonts w:ascii="Noto Sans" w:hAnsi="Noto Sans" w:cs="Noto Sans"/>
                <w:i/>
                <w:sz w:val="16"/>
                <w:lang w:val="en-US"/>
              </w:rPr>
            </w:pPr>
          </w:p>
        </w:tc>
        <w:tc>
          <w:tcPr>
            <w:tcW w:w="3969" w:type="dxa"/>
            <w:shd w:val="clear" w:color="auto" w:fill="auto"/>
          </w:tcPr>
          <w:p w14:paraId="1028A9AE" w14:textId="77777777" w:rsidR="00294266" w:rsidRPr="00F744B4" w:rsidRDefault="00294266" w:rsidP="00377676">
            <w:pPr>
              <w:pStyle w:val="Kommentartext"/>
              <w:spacing w:before="120" w:after="120"/>
              <w:rPr>
                <w:rFonts w:ascii="Noto Sans" w:hAnsi="Noto Sans" w:cs="Noto Sans"/>
                <w:i/>
                <w:sz w:val="16"/>
                <w:lang w:val="en-US"/>
              </w:rPr>
            </w:pPr>
          </w:p>
        </w:tc>
        <w:tc>
          <w:tcPr>
            <w:tcW w:w="1276" w:type="dxa"/>
            <w:shd w:val="clear" w:color="auto" w:fill="auto"/>
          </w:tcPr>
          <w:p w14:paraId="03022BB1" w14:textId="77777777" w:rsidR="00294266" w:rsidRPr="00F744B4" w:rsidRDefault="00294266" w:rsidP="00377676">
            <w:pPr>
              <w:spacing w:before="120" w:after="120"/>
              <w:rPr>
                <w:rFonts w:ascii="Noto Sans" w:hAnsi="Noto Sans" w:cs="Noto Sans"/>
                <w:i/>
                <w:sz w:val="16"/>
                <w:lang w:val="en-US"/>
              </w:rPr>
            </w:pPr>
          </w:p>
        </w:tc>
        <w:tc>
          <w:tcPr>
            <w:tcW w:w="1705" w:type="dxa"/>
            <w:shd w:val="clear" w:color="auto" w:fill="auto"/>
          </w:tcPr>
          <w:p w14:paraId="0552D09D" w14:textId="77777777" w:rsidR="00294266" w:rsidRPr="00F744B4" w:rsidRDefault="00294266" w:rsidP="00377676">
            <w:pPr>
              <w:spacing w:before="120" w:after="120"/>
              <w:rPr>
                <w:rFonts w:ascii="Noto Sans" w:hAnsi="Noto Sans" w:cs="Noto Sans"/>
                <w:i/>
                <w:sz w:val="16"/>
                <w:lang w:val="en-US"/>
              </w:rPr>
            </w:pPr>
          </w:p>
        </w:tc>
      </w:tr>
      <w:tr w:rsidR="00294266" w:rsidRPr="00F744B4" w14:paraId="2E8DE144" w14:textId="77777777" w:rsidTr="00377676">
        <w:trPr>
          <w:trHeight w:val="473"/>
          <w:jc w:val="center"/>
        </w:trPr>
        <w:tc>
          <w:tcPr>
            <w:tcW w:w="709" w:type="dxa"/>
          </w:tcPr>
          <w:p w14:paraId="5969AD08" w14:textId="77777777" w:rsidR="00294266" w:rsidRPr="00F744B4" w:rsidRDefault="00294266" w:rsidP="00377676">
            <w:pPr>
              <w:spacing w:before="120" w:after="120"/>
              <w:rPr>
                <w:rFonts w:ascii="Noto Sans" w:hAnsi="Noto Sans" w:cs="Noto Sans"/>
                <w:i/>
                <w:sz w:val="16"/>
                <w:lang w:val="en-US"/>
              </w:rPr>
            </w:pPr>
          </w:p>
        </w:tc>
        <w:tc>
          <w:tcPr>
            <w:tcW w:w="1838" w:type="dxa"/>
            <w:shd w:val="clear" w:color="auto" w:fill="auto"/>
          </w:tcPr>
          <w:p w14:paraId="461FE5AC" w14:textId="77777777" w:rsidR="00294266" w:rsidRPr="00F744B4" w:rsidRDefault="00294266" w:rsidP="00377676">
            <w:pPr>
              <w:spacing w:before="120" w:after="120"/>
              <w:rPr>
                <w:rFonts w:ascii="Noto Sans" w:hAnsi="Noto Sans" w:cs="Noto Sans"/>
                <w:i/>
                <w:sz w:val="16"/>
                <w:lang w:val="en-US"/>
              </w:rPr>
            </w:pPr>
          </w:p>
        </w:tc>
        <w:tc>
          <w:tcPr>
            <w:tcW w:w="3969" w:type="dxa"/>
            <w:shd w:val="clear" w:color="auto" w:fill="auto"/>
          </w:tcPr>
          <w:p w14:paraId="50BAC230" w14:textId="77777777" w:rsidR="00294266" w:rsidRPr="00F744B4" w:rsidRDefault="00294266" w:rsidP="00377676">
            <w:pPr>
              <w:pStyle w:val="Kommentartext"/>
              <w:spacing w:before="120" w:after="120"/>
              <w:rPr>
                <w:rFonts w:ascii="Noto Sans" w:hAnsi="Noto Sans" w:cs="Noto Sans"/>
                <w:i/>
                <w:sz w:val="16"/>
                <w:lang w:val="en-US"/>
              </w:rPr>
            </w:pPr>
          </w:p>
        </w:tc>
        <w:tc>
          <w:tcPr>
            <w:tcW w:w="1276" w:type="dxa"/>
            <w:shd w:val="clear" w:color="auto" w:fill="auto"/>
          </w:tcPr>
          <w:p w14:paraId="27B888F3" w14:textId="77777777" w:rsidR="00294266" w:rsidRPr="00F744B4" w:rsidRDefault="00294266" w:rsidP="00377676">
            <w:pPr>
              <w:spacing w:before="120" w:after="120"/>
              <w:rPr>
                <w:rFonts w:ascii="Noto Sans" w:hAnsi="Noto Sans" w:cs="Noto Sans"/>
                <w:i/>
                <w:sz w:val="16"/>
                <w:lang w:val="en-US"/>
              </w:rPr>
            </w:pPr>
          </w:p>
        </w:tc>
        <w:tc>
          <w:tcPr>
            <w:tcW w:w="1705" w:type="dxa"/>
            <w:shd w:val="clear" w:color="auto" w:fill="auto"/>
          </w:tcPr>
          <w:p w14:paraId="6D6AA020" w14:textId="77777777" w:rsidR="00294266" w:rsidRPr="00F744B4" w:rsidRDefault="00294266" w:rsidP="00377676">
            <w:pPr>
              <w:spacing w:before="120" w:after="120"/>
              <w:rPr>
                <w:rFonts w:ascii="Noto Sans" w:hAnsi="Noto Sans" w:cs="Noto Sans"/>
                <w:i/>
                <w:sz w:val="16"/>
                <w:lang w:val="en-US"/>
              </w:rPr>
            </w:pPr>
          </w:p>
        </w:tc>
      </w:tr>
      <w:tr w:rsidR="00294266" w:rsidRPr="00F744B4" w14:paraId="7A711DEE" w14:textId="77777777" w:rsidTr="00377676">
        <w:trPr>
          <w:trHeight w:val="473"/>
          <w:jc w:val="center"/>
        </w:trPr>
        <w:tc>
          <w:tcPr>
            <w:tcW w:w="7792" w:type="dxa"/>
            <w:gridSpan w:val="4"/>
          </w:tcPr>
          <w:p w14:paraId="1407A813" w14:textId="77777777" w:rsidR="00294266" w:rsidRPr="00F744B4" w:rsidRDefault="00294266" w:rsidP="00377676">
            <w:pPr>
              <w:spacing w:before="120" w:after="120"/>
              <w:rPr>
                <w:rFonts w:ascii="Noto Sans" w:hAnsi="Noto Sans" w:cs="Noto Sans"/>
                <w:i/>
                <w:sz w:val="16"/>
                <w:lang w:val="en-US"/>
              </w:rPr>
            </w:pPr>
          </w:p>
        </w:tc>
        <w:tc>
          <w:tcPr>
            <w:tcW w:w="1705" w:type="dxa"/>
            <w:shd w:val="clear" w:color="auto" w:fill="auto"/>
          </w:tcPr>
          <w:p w14:paraId="04C7A77D" w14:textId="77777777" w:rsidR="00294266" w:rsidRPr="00F744B4" w:rsidRDefault="00294266" w:rsidP="00377676">
            <w:pPr>
              <w:spacing w:before="120" w:after="0"/>
              <w:rPr>
                <w:rFonts w:ascii="Noto Sans" w:hAnsi="Noto Sans" w:cs="Noto Sans"/>
                <w:sz w:val="16"/>
                <w:lang w:val="en-US"/>
              </w:rPr>
            </w:pPr>
            <w:r w:rsidRPr="00F744B4">
              <w:rPr>
                <w:rFonts w:ascii="Noto Sans" w:hAnsi="Noto Sans" w:cs="Noto Sans"/>
                <w:sz w:val="16"/>
                <w:lang w:val="en-US"/>
              </w:rPr>
              <w:t>Total: …………</w:t>
            </w:r>
          </w:p>
        </w:tc>
      </w:tr>
    </w:tbl>
    <w:p w14:paraId="60962427" w14:textId="77777777" w:rsidR="00294266" w:rsidRPr="00F744B4" w:rsidRDefault="00294266" w:rsidP="00294266">
      <w:pPr>
        <w:keepNext/>
        <w:keepLines/>
        <w:tabs>
          <w:tab w:val="left" w:pos="426"/>
        </w:tabs>
        <w:spacing w:before="240" w:after="0"/>
        <w:rPr>
          <w:rFonts w:ascii="Noto Sans" w:hAnsi="Noto Sans" w:cs="Noto Sans"/>
          <w:b/>
          <w:sz w:val="16"/>
          <w:szCs w:val="16"/>
          <w:lang w:val="en-GB"/>
        </w:rPr>
      </w:pPr>
      <w:r w:rsidRPr="00F744B4">
        <w:rPr>
          <w:rFonts w:ascii="Noto Sans" w:hAnsi="Noto Sans" w:cs="Noto Sans"/>
          <w:b/>
          <w:sz w:val="16"/>
          <w:szCs w:val="16"/>
          <w:lang w:val="en-GB"/>
        </w:rPr>
        <w:t>Web link to the course catalogue at the receiving institution describing the learning outcomes:</w:t>
      </w:r>
      <w:r w:rsidRPr="00F744B4">
        <w:rPr>
          <w:rStyle w:val="Endnotenzeichen"/>
          <w:rFonts w:ascii="Noto Sans" w:hAnsi="Noto Sans" w:cs="Noto Sans"/>
          <w:b/>
          <w:sz w:val="16"/>
          <w:szCs w:val="16"/>
          <w:lang w:val="en-GB"/>
        </w:rPr>
        <w:endnoteReference w:id="9"/>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493"/>
      </w:tblGrid>
      <w:tr w:rsidR="00294266" w:rsidRPr="00F744B4" w14:paraId="42CDFFFC" w14:textId="77777777" w:rsidTr="00377676">
        <w:trPr>
          <w:jc w:val="center"/>
        </w:trPr>
        <w:tc>
          <w:tcPr>
            <w:tcW w:w="9493" w:type="dxa"/>
            <w:shd w:val="clear" w:color="auto" w:fill="auto"/>
          </w:tcPr>
          <w:p w14:paraId="7AF5CD32" w14:textId="77777777" w:rsidR="00294266" w:rsidRPr="00F744B4" w:rsidRDefault="00294266" w:rsidP="00377676">
            <w:pPr>
              <w:spacing w:before="120" w:after="120"/>
              <w:rPr>
                <w:rFonts w:ascii="Noto Sans" w:hAnsi="Noto Sans" w:cs="Noto Sans"/>
                <w:i/>
                <w:sz w:val="16"/>
                <w:szCs w:val="16"/>
                <w:vertAlign w:val="superscript"/>
                <w:lang w:val="en-GB"/>
              </w:rPr>
            </w:pPr>
          </w:p>
        </w:tc>
      </w:tr>
    </w:tbl>
    <w:p w14:paraId="73E23418" w14:textId="77777777" w:rsidR="00294266" w:rsidRPr="00F744B4" w:rsidRDefault="00294266" w:rsidP="00294266">
      <w:pPr>
        <w:pStyle w:val="Listenabsatz"/>
        <w:suppressAutoHyphens w:val="0"/>
        <w:ind w:left="0"/>
        <w:jc w:val="both"/>
        <w:rPr>
          <w:rFonts w:ascii="Noto Sans" w:hAnsi="Noto Sans" w:cs="Noto Sans"/>
          <w:sz w:val="20"/>
          <w:szCs w:val="20"/>
          <w:u w:val="single"/>
        </w:rPr>
      </w:pPr>
    </w:p>
    <w:p w14:paraId="47F57CD9" w14:textId="77777777" w:rsidR="005E2959" w:rsidRPr="00F744B4" w:rsidRDefault="005E2959" w:rsidP="005E2959">
      <w:pPr>
        <w:pStyle w:val="Listenabsatz"/>
        <w:suppressAutoHyphens w:val="0"/>
        <w:ind w:left="0"/>
        <w:jc w:val="both"/>
        <w:rPr>
          <w:rFonts w:ascii="Noto Sans" w:hAnsi="Noto Sans" w:cs="Noto Sans"/>
          <w:sz w:val="18"/>
          <w:szCs w:val="20"/>
          <w:lang w:val="en-US"/>
        </w:rPr>
      </w:pPr>
      <w:r w:rsidRPr="00F744B4">
        <w:rPr>
          <w:rFonts w:ascii="Noto Sans" w:hAnsi="Noto Sans" w:cs="Noto Sans"/>
          <w:sz w:val="20"/>
          <w:szCs w:val="20"/>
          <w:u w:val="single"/>
        </w:rPr>
        <w:t xml:space="preserve">Table B: </w:t>
      </w:r>
      <w:r w:rsidRPr="00F744B4">
        <w:rPr>
          <w:rFonts w:ascii="Noto Sans" w:hAnsi="Noto Sans" w:cs="Noto Sans"/>
          <w:sz w:val="20"/>
          <w:szCs w:val="20"/>
          <w:u w:val="single"/>
          <w:lang w:val="en-US"/>
        </w:rPr>
        <w:t xml:space="preserve">Group of educational components in the student's degree that would normally be completed at the sending institution and which will be replaced by the study abroad </w:t>
      </w:r>
      <w:r w:rsidRPr="00F744B4">
        <w:rPr>
          <w:rFonts w:ascii="Noto Sans" w:hAnsi="Noto Sans" w:cs="Noto Sans"/>
          <w:sz w:val="18"/>
          <w:szCs w:val="20"/>
          <w:lang w:val="en-US"/>
        </w:rPr>
        <w:t>NB no one to one match with Table A is required.</w:t>
      </w:r>
      <w:r w:rsidRPr="00F744B4">
        <w:rPr>
          <w:rStyle w:val="Endnotenzeichen"/>
          <w:rFonts w:ascii="Noto Sans" w:hAnsi="Noto Sans" w:cs="Noto Sans"/>
          <w:sz w:val="18"/>
          <w:szCs w:val="20"/>
          <w:lang w:val="en-US"/>
        </w:rPr>
        <w:endnoteReference w:id="10"/>
      </w:r>
      <w:r w:rsidRPr="00F744B4">
        <w:rPr>
          <w:rFonts w:ascii="Noto Sans" w:hAnsi="Noto Sans" w:cs="Noto Sans"/>
          <w:sz w:val="18"/>
          <w:szCs w:val="20"/>
          <w:lang w:val="en-US"/>
        </w:rPr>
        <w:t xml:space="preserve"> </w:t>
      </w:r>
    </w:p>
    <w:p w14:paraId="2FC35BB0" w14:textId="77777777" w:rsidR="005E2959" w:rsidRPr="00F744B4" w:rsidRDefault="005E2959" w:rsidP="005E2959">
      <w:pPr>
        <w:pStyle w:val="Listenabsatz"/>
        <w:suppressAutoHyphens w:val="0"/>
        <w:ind w:left="0"/>
        <w:jc w:val="both"/>
        <w:rPr>
          <w:rFonts w:ascii="Noto Sans" w:hAnsi="Noto Sans" w:cs="Noto Sans"/>
          <w:u w:val="single"/>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1"/>
        <w:gridCol w:w="4111"/>
        <w:gridCol w:w="1723"/>
      </w:tblGrid>
      <w:tr w:rsidR="005E2959" w:rsidRPr="00F744B4" w14:paraId="22E62AD8" w14:textId="77777777" w:rsidTr="00377676">
        <w:trPr>
          <w:trHeight w:val="1312"/>
          <w:jc w:val="center"/>
        </w:trPr>
        <w:tc>
          <w:tcPr>
            <w:tcW w:w="988" w:type="dxa"/>
          </w:tcPr>
          <w:p w14:paraId="74A13405" w14:textId="77777777" w:rsidR="005E2959" w:rsidRPr="00F744B4" w:rsidRDefault="005E2959" w:rsidP="00377676">
            <w:pPr>
              <w:spacing w:before="120" w:after="120"/>
              <w:jc w:val="left"/>
              <w:rPr>
                <w:rFonts w:ascii="Noto Sans" w:hAnsi="Noto Sans" w:cs="Noto Sans"/>
                <w:b/>
                <w:sz w:val="16"/>
                <w:szCs w:val="16"/>
                <w:lang w:val="en-US"/>
              </w:rPr>
            </w:pPr>
            <w:r w:rsidRPr="00F744B4">
              <w:rPr>
                <w:rFonts w:ascii="Noto Sans" w:hAnsi="Noto Sans" w:cs="Noto Sans"/>
                <w:b/>
                <w:sz w:val="16"/>
                <w:szCs w:val="16"/>
                <w:lang w:val="en-US"/>
              </w:rPr>
              <w:t xml:space="preserve">Nr. </w:t>
            </w:r>
            <w:r w:rsidRPr="00F744B4">
              <w:rPr>
                <w:rFonts w:ascii="Noto Sans" w:hAnsi="Noto Sans" w:cs="Noto Sans"/>
                <w:sz w:val="16"/>
                <w:szCs w:val="16"/>
                <w:lang w:val="en-US"/>
              </w:rPr>
              <w:t>(from Table A)</w:t>
            </w:r>
          </w:p>
        </w:tc>
        <w:tc>
          <w:tcPr>
            <w:tcW w:w="2551" w:type="dxa"/>
            <w:shd w:val="clear" w:color="auto" w:fill="auto"/>
          </w:tcPr>
          <w:p w14:paraId="67558FC9" w14:textId="77777777" w:rsidR="005E2959" w:rsidRPr="00F744B4" w:rsidRDefault="005E2959" w:rsidP="00377676">
            <w:pPr>
              <w:spacing w:before="120" w:after="120"/>
              <w:jc w:val="left"/>
              <w:rPr>
                <w:rFonts w:ascii="Noto Sans" w:hAnsi="Noto Sans" w:cs="Noto Sans"/>
                <w:b/>
                <w:sz w:val="16"/>
                <w:szCs w:val="16"/>
                <w:lang w:val="de-DE"/>
              </w:rPr>
            </w:pPr>
            <w:r w:rsidRPr="00F744B4">
              <w:rPr>
                <w:rFonts w:ascii="Noto Sans" w:hAnsi="Noto Sans" w:cs="Noto Sans"/>
                <w:b/>
                <w:sz w:val="16"/>
                <w:szCs w:val="16"/>
                <w:lang w:val="de-DE"/>
              </w:rPr>
              <w:t xml:space="preserve">Modul </w:t>
            </w:r>
            <w:proofErr w:type="spellStart"/>
            <w:r w:rsidRPr="00F744B4">
              <w:rPr>
                <w:rFonts w:ascii="Noto Sans" w:hAnsi="Noto Sans" w:cs="Noto Sans"/>
                <w:b/>
                <w:sz w:val="16"/>
                <w:szCs w:val="16"/>
                <w:lang w:val="de-DE"/>
              </w:rPr>
              <w:t>number</w:t>
            </w:r>
            <w:proofErr w:type="spellEnd"/>
            <w:r w:rsidRPr="00F744B4">
              <w:rPr>
                <w:rFonts w:ascii="Noto Sans" w:hAnsi="Noto Sans" w:cs="Noto Sans"/>
                <w:b/>
                <w:sz w:val="16"/>
                <w:szCs w:val="16"/>
                <w:lang w:val="de-DE"/>
              </w:rPr>
              <w:t xml:space="preserve"> </w:t>
            </w:r>
            <w:r w:rsidRPr="00F744B4">
              <w:rPr>
                <w:rFonts w:ascii="Noto Sans" w:hAnsi="Noto Sans" w:cs="Noto Sans"/>
                <w:i/>
                <w:sz w:val="16"/>
                <w:szCs w:val="16"/>
                <w:lang w:val="de-DE"/>
              </w:rPr>
              <w:t xml:space="preserve">(z.B. </w:t>
            </w:r>
            <w:r w:rsidRPr="00F744B4">
              <w:rPr>
                <w:rFonts w:ascii="Noto Sans" w:hAnsi="Noto Sans" w:cs="Noto Sans"/>
                <w:i/>
                <w:sz w:val="16"/>
                <w:szCs w:val="16"/>
                <w:lang w:val="de-DE" w:eastAsia="de-DE"/>
              </w:rPr>
              <w:t>SV Reg#03 oder MTG#02)</w:t>
            </w:r>
          </w:p>
        </w:tc>
        <w:tc>
          <w:tcPr>
            <w:tcW w:w="4111" w:type="dxa"/>
            <w:shd w:val="clear" w:color="auto" w:fill="auto"/>
          </w:tcPr>
          <w:p w14:paraId="587A087B" w14:textId="77777777" w:rsidR="005E2959" w:rsidRPr="00F744B4" w:rsidRDefault="005E2959" w:rsidP="00377676">
            <w:pPr>
              <w:spacing w:before="120" w:after="120"/>
              <w:rPr>
                <w:rFonts w:ascii="Noto Sans" w:hAnsi="Noto Sans" w:cs="Noto Sans"/>
                <w:b/>
                <w:sz w:val="16"/>
                <w:szCs w:val="16"/>
                <w:lang w:val="en-GB"/>
              </w:rPr>
            </w:pPr>
            <w:r w:rsidRPr="00F744B4">
              <w:rPr>
                <w:rFonts w:ascii="Noto Sans" w:hAnsi="Noto Sans" w:cs="Noto Sans"/>
                <w:b/>
                <w:sz w:val="16"/>
                <w:szCs w:val="16"/>
                <w:lang w:val="en-GB"/>
              </w:rPr>
              <w:t>Modul title (if applicable) at the sending institution</w:t>
            </w:r>
          </w:p>
        </w:tc>
        <w:tc>
          <w:tcPr>
            <w:tcW w:w="1723" w:type="dxa"/>
            <w:shd w:val="clear" w:color="auto" w:fill="auto"/>
          </w:tcPr>
          <w:p w14:paraId="5CA43731" w14:textId="77777777" w:rsidR="005E2959" w:rsidRPr="00F744B4" w:rsidRDefault="005E2959" w:rsidP="00377676">
            <w:pPr>
              <w:spacing w:before="120" w:after="120"/>
              <w:rPr>
                <w:rFonts w:ascii="Noto Sans" w:hAnsi="Noto Sans" w:cs="Noto Sans"/>
                <w:b/>
                <w:sz w:val="16"/>
                <w:szCs w:val="16"/>
                <w:lang w:val="en-GB"/>
              </w:rPr>
            </w:pPr>
            <w:r w:rsidRPr="00F744B4">
              <w:rPr>
                <w:rFonts w:ascii="Noto Sans" w:hAnsi="Noto Sans" w:cs="Noto Sans"/>
                <w:b/>
                <w:sz w:val="16"/>
                <w:szCs w:val="16"/>
                <w:lang w:val="en-GB"/>
              </w:rPr>
              <w:t>Number of ECTS credits</w:t>
            </w:r>
          </w:p>
        </w:tc>
      </w:tr>
      <w:tr w:rsidR="005E2959" w:rsidRPr="00F744B4" w14:paraId="5563DCF8" w14:textId="77777777" w:rsidTr="00377676">
        <w:trPr>
          <w:trHeight w:val="473"/>
          <w:jc w:val="center"/>
        </w:trPr>
        <w:tc>
          <w:tcPr>
            <w:tcW w:w="988" w:type="dxa"/>
          </w:tcPr>
          <w:p w14:paraId="7306645A" w14:textId="77777777" w:rsidR="005E2959" w:rsidRPr="00F744B4" w:rsidRDefault="005E2959" w:rsidP="00377676">
            <w:pPr>
              <w:spacing w:before="120" w:after="120"/>
              <w:rPr>
                <w:rFonts w:ascii="Noto Sans" w:hAnsi="Noto Sans" w:cs="Noto Sans"/>
                <w:i/>
                <w:sz w:val="16"/>
                <w:lang w:val="de-DE"/>
              </w:rPr>
            </w:pPr>
          </w:p>
        </w:tc>
        <w:tc>
          <w:tcPr>
            <w:tcW w:w="2551" w:type="dxa"/>
            <w:shd w:val="clear" w:color="auto" w:fill="auto"/>
          </w:tcPr>
          <w:p w14:paraId="5744C043" w14:textId="77777777" w:rsidR="005E2959" w:rsidRPr="00F744B4" w:rsidRDefault="005E2959" w:rsidP="00377676">
            <w:pPr>
              <w:spacing w:before="120" w:after="120"/>
              <w:rPr>
                <w:rFonts w:ascii="Noto Sans" w:hAnsi="Noto Sans" w:cs="Noto Sans"/>
                <w:i/>
                <w:sz w:val="16"/>
                <w:lang w:val="de-DE"/>
              </w:rPr>
            </w:pPr>
          </w:p>
        </w:tc>
        <w:tc>
          <w:tcPr>
            <w:tcW w:w="4111" w:type="dxa"/>
            <w:shd w:val="clear" w:color="auto" w:fill="auto"/>
          </w:tcPr>
          <w:p w14:paraId="0390B604" w14:textId="77777777" w:rsidR="005E2959" w:rsidRPr="00F744B4" w:rsidRDefault="005E2959" w:rsidP="00377676">
            <w:pPr>
              <w:spacing w:before="120" w:after="120"/>
              <w:rPr>
                <w:rFonts w:ascii="Noto Sans" w:hAnsi="Noto Sans" w:cs="Noto Sans"/>
                <w:i/>
                <w:sz w:val="16"/>
                <w:lang w:val="de-DE"/>
              </w:rPr>
            </w:pPr>
          </w:p>
        </w:tc>
        <w:tc>
          <w:tcPr>
            <w:tcW w:w="1723" w:type="dxa"/>
            <w:shd w:val="clear" w:color="auto" w:fill="auto"/>
          </w:tcPr>
          <w:p w14:paraId="61A36B9A" w14:textId="77777777" w:rsidR="005E2959" w:rsidRPr="00F744B4" w:rsidRDefault="005E2959" w:rsidP="00377676">
            <w:pPr>
              <w:spacing w:before="120" w:after="120"/>
              <w:rPr>
                <w:rFonts w:ascii="Noto Sans" w:hAnsi="Noto Sans" w:cs="Noto Sans"/>
                <w:i/>
                <w:sz w:val="16"/>
                <w:lang w:val="de-DE"/>
              </w:rPr>
            </w:pPr>
          </w:p>
        </w:tc>
      </w:tr>
      <w:tr w:rsidR="005E2959" w:rsidRPr="00F744B4" w14:paraId="735104C4" w14:textId="77777777" w:rsidTr="00377676">
        <w:trPr>
          <w:trHeight w:val="473"/>
          <w:jc w:val="center"/>
        </w:trPr>
        <w:tc>
          <w:tcPr>
            <w:tcW w:w="988" w:type="dxa"/>
          </w:tcPr>
          <w:p w14:paraId="7320F0C1" w14:textId="77777777" w:rsidR="005E2959" w:rsidRPr="00F744B4" w:rsidRDefault="005E2959" w:rsidP="00377676">
            <w:pPr>
              <w:spacing w:before="120" w:after="120"/>
              <w:rPr>
                <w:rFonts w:ascii="Noto Sans" w:hAnsi="Noto Sans" w:cs="Noto Sans"/>
                <w:i/>
                <w:sz w:val="16"/>
                <w:lang w:val="de-DE"/>
              </w:rPr>
            </w:pPr>
          </w:p>
        </w:tc>
        <w:tc>
          <w:tcPr>
            <w:tcW w:w="2551" w:type="dxa"/>
            <w:shd w:val="clear" w:color="auto" w:fill="auto"/>
          </w:tcPr>
          <w:p w14:paraId="51C11413" w14:textId="77777777" w:rsidR="005E2959" w:rsidRPr="00F744B4" w:rsidRDefault="005E2959" w:rsidP="00377676">
            <w:pPr>
              <w:spacing w:before="120" w:after="120"/>
              <w:rPr>
                <w:rFonts w:ascii="Noto Sans" w:hAnsi="Noto Sans" w:cs="Noto Sans"/>
                <w:i/>
                <w:sz w:val="16"/>
                <w:lang w:val="de-DE"/>
              </w:rPr>
            </w:pPr>
          </w:p>
        </w:tc>
        <w:tc>
          <w:tcPr>
            <w:tcW w:w="4111" w:type="dxa"/>
            <w:shd w:val="clear" w:color="auto" w:fill="auto"/>
          </w:tcPr>
          <w:p w14:paraId="772BEF65" w14:textId="77777777" w:rsidR="005E2959" w:rsidRPr="00F744B4" w:rsidRDefault="005E2959" w:rsidP="00377676">
            <w:pPr>
              <w:spacing w:before="120" w:after="120"/>
              <w:rPr>
                <w:rFonts w:ascii="Noto Sans" w:hAnsi="Noto Sans" w:cs="Noto Sans"/>
                <w:i/>
                <w:sz w:val="16"/>
                <w:lang w:val="de-DE"/>
              </w:rPr>
            </w:pPr>
          </w:p>
        </w:tc>
        <w:tc>
          <w:tcPr>
            <w:tcW w:w="1723" w:type="dxa"/>
            <w:shd w:val="clear" w:color="auto" w:fill="auto"/>
          </w:tcPr>
          <w:p w14:paraId="6B8BF55E" w14:textId="77777777" w:rsidR="005E2959" w:rsidRPr="00F744B4" w:rsidRDefault="005E2959" w:rsidP="00377676">
            <w:pPr>
              <w:spacing w:before="120" w:after="120"/>
              <w:rPr>
                <w:rFonts w:ascii="Noto Sans" w:hAnsi="Noto Sans" w:cs="Noto Sans"/>
                <w:i/>
                <w:sz w:val="16"/>
                <w:lang w:val="de-DE"/>
              </w:rPr>
            </w:pPr>
          </w:p>
        </w:tc>
      </w:tr>
      <w:tr w:rsidR="005E2959" w:rsidRPr="00F744B4" w14:paraId="4C9D0219" w14:textId="77777777" w:rsidTr="00377676">
        <w:trPr>
          <w:trHeight w:val="473"/>
          <w:jc w:val="center"/>
        </w:trPr>
        <w:tc>
          <w:tcPr>
            <w:tcW w:w="988" w:type="dxa"/>
          </w:tcPr>
          <w:p w14:paraId="0630C985" w14:textId="77777777" w:rsidR="005E2959" w:rsidRPr="00F744B4" w:rsidRDefault="005E2959" w:rsidP="00377676">
            <w:pPr>
              <w:spacing w:before="120" w:after="120"/>
              <w:rPr>
                <w:rFonts w:ascii="Noto Sans" w:hAnsi="Noto Sans" w:cs="Noto Sans"/>
                <w:i/>
                <w:sz w:val="16"/>
                <w:lang w:val="de-DE"/>
              </w:rPr>
            </w:pPr>
          </w:p>
        </w:tc>
        <w:tc>
          <w:tcPr>
            <w:tcW w:w="2551" w:type="dxa"/>
            <w:shd w:val="clear" w:color="auto" w:fill="auto"/>
          </w:tcPr>
          <w:p w14:paraId="18AF9F9A" w14:textId="77777777" w:rsidR="005E2959" w:rsidRPr="00F744B4" w:rsidRDefault="005E2959" w:rsidP="00377676">
            <w:pPr>
              <w:spacing w:before="120" w:after="120"/>
              <w:rPr>
                <w:rFonts w:ascii="Noto Sans" w:hAnsi="Noto Sans" w:cs="Noto Sans"/>
                <w:i/>
                <w:sz w:val="16"/>
                <w:lang w:val="de-DE"/>
              </w:rPr>
            </w:pPr>
          </w:p>
        </w:tc>
        <w:tc>
          <w:tcPr>
            <w:tcW w:w="4111" w:type="dxa"/>
            <w:shd w:val="clear" w:color="auto" w:fill="auto"/>
          </w:tcPr>
          <w:p w14:paraId="248A97D6" w14:textId="77777777" w:rsidR="005E2959" w:rsidRPr="00F744B4" w:rsidRDefault="005E2959" w:rsidP="00377676">
            <w:pPr>
              <w:spacing w:before="120" w:after="120"/>
              <w:rPr>
                <w:rFonts w:ascii="Noto Sans" w:hAnsi="Noto Sans" w:cs="Noto Sans"/>
                <w:i/>
                <w:sz w:val="16"/>
                <w:lang w:val="de-DE"/>
              </w:rPr>
            </w:pPr>
          </w:p>
        </w:tc>
        <w:tc>
          <w:tcPr>
            <w:tcW w:w="1723" w:type="dxa"/>
            <w:shd w:val="clear" w:color="auto" w:fill="auto"/>
          </w:tcPr>
          <w:p w14:paraId="73EFABC1" w14:textId="77777777" w:rsidR="005E2959" w:rsidRPr="00F744B4" w:rsidRDefault="005E2959" w:rsidP="00377676">
            <w:pPr>
              <w:spacing w:before="120" w:after="120"/>
              <w:rPr>
                <w:rFonts w:ascii="Noto Sans" w:hAnsi="Noto Sans" w:cs="Noto Sans"/>
                <w:i/>
                <w:sz w:val="16"/>
                <w:lang w:val="de-DE"/>
              </w:rPr>
            </w:pPr>
          </w:p>
        </w:tc>
      </w:tr>
      <w:tr w:rsidR="005E2959" w:rsidRPr="00F744B4" w14:paraId="17FDA560" w14:textId="77777777" w:rsidTr="00377676">
        <w:trPr>
          <w:trHeight w:val="473"/>
          <w:jc w:val="center"/>
        </w:trPr>
        <w:tc>
          <w:tcPr>
            <w:tcW w:w="988" w:type="dxa"/>
          </w:tcPr>
          <w:p w14:paraId="3E666401" w14:textId="77777777" w:rsidR="005E2959" w:rsidRPr="00F744B4" w:rsidRDefault="005E2959" w:rsidP="00377676">
            <w:pPr>
              <w:spacing w:before="120" w:after="120"/>
              <w:rPr>
                <w:rFonts w:ascii="Noto Sans" w:hAnsi="Noto Sans" w:cs="Noto Sans"/>
                <w:i/>
                <w:sz w:val="16"/>
                <w:lang w:val="de-DE"/>
              </w:rPr>
            </w:pPr>
          </w:p>
        </w:tc>
        <w:tc>
          <w:tcPr>
            <w:tcW w:w="2551" w:type="dxa"/>
            <w:shd w:val="clear" w:color="auto" w:fill="auto"/>
          </w:tcPr>
          <w:p w14:paraId="79175BEB" w14:textId="77777777" w:rsidR="005E2959" w:rsidRPr="00F744B4" w:rsidRDefault="005E2959" w:rsidP="00377676">
            <w:pPr>
              <w:spacing w:before="120" w:after="120"/>
              <w:rPr>
                <w:rFonts w:ascii="Noto Sans" w:hAnsi="Noto Sans" w:cs="Noto Sans"/>
                <w:i/>
                <w:sz w:val="16"/>
                <w:lang w:val="de-DE"/>
              </w:rPr>
            </w:pPr>
          </w:p>
        </w:tc>
        <w:tc>
          <w:tcPr>
            <w:tcW w:w="4111" w:type="dxa"/>
            <w:shd w:val="clear" w:color="auto" w:fill="auto"/>
          </w:tcPr>
          <w:p w14:paraId="102E333F" w14:textId="77777777" w:rsidR="005E2959" w:rsidRPr="00F744B4" w:rsidRDefault="005E2959" w:rsidP="00377676">
            <w:pPr>
              <w:spacing w:before="120" w:after="120"/>
              <w:rPr>
                <w:rFonts w:ascii="Noto Sans" w:hAnsi="Noto Sans" w:cs="Noto Sans"/>
                <w:i/>
                <w:sz w:val="16"/>
                <w:lang w:val="de-DE"/>
              </w:rPr>
            </w:pPr>
          </w:p>
        </w:tc>
        <w:tc>
          <w:tcPr>
            <w:tcW w:w="1723" w:type="dxa"/>
            <w:shd w:val="clear" w:color="auto" w:fill="auto"/>
          </w:tcPr>
          <w:p w14:paraId="5770A884" w14:textId="77777777" w:rsidR="005E2959" w:rsidRPr="00F744B4" w:rsidRDefault="005E2959" w:rsidP="00377676">
            <w:pPr>
              <w:spacing w:before="120" w:after="120"/>
              <w:rPr>
                <w:rFonts w:ascii="Noto Sans" w:hAnsi="Noto Sans" w:cs="Noto Sans"/>
                <w:i/>
                <w:sz w:val="16"/>
                <w:lang w:val="de-DE"/>
              </w:rPr>
            </w:pPr>
          </w:p>
        </w:tc>
      </w:tr>
      <w:tr w:rsidR="005E2959" w:rsidRPr="00F744B4" w14:paraId="2E82A8C1" w14:textId="77777777" w:rsidTr="00377676">
        <w:trPr>
          <w:trHeight w:val="473"/>
          <w:jc w:val="center"/>
        </w:trPr>
        <w:tc>
          <w:tcPr>
            <w:tcW w:w="7650" w:type="dxa"/>
            <w:gridSpan w:val="3"/>
          </w:tcPr>
          <w:p w14:paraId="78BE0A0C" w14:textId="77777777" w:rsidR="005E2959" w:rsidRPr="00F744B4" w:rsidRDefault="005E2959" w:rsidP="00377676">
            <w:pPr>
              <w:spacing w:before="120" w:after="120"/>
              <w:rPr>
                <w:rFonts w:ascii="Noto Sans" w:hAnsi="Noto Sans" w:cs="Noto Sans"/>
                <w:i/>
                <w:sz w:val="16"/>
                <w:szCs w:val="16"/>
                <w:lang w:val="de-DE"/>
              </w:rPr>
            </w:pPr>
          </w:p>
        </w:tc>
        <w:tc>
          <w:tcPr>
            <w:tcW w:w="1723" w:type="dxa"/>
            <w:shd w:val="clear" w:color="auto" w:fill="auto"/>
          </w:tcPr>
          <w:p w14:paraId="2D9454B6" w14:textId="77777777" w:rsidR="005E2959" w:rsidRPr="00F744B4" w:rsidRDefault="005E2959" w:rsidP="00377676">
            <w:pPr>
              <w:spacing w:before="120" w:after="120"/>
              <w:rPr>
                <w:rFonts w:ascii="Noto Sans" w:hAnsi="Noto Sans" w:cs="Noto Sans"/>
                <w:i/>
                <w:sz w:val="16"/>
                <w:lang w:val="de-DE"/>
              </w:rPr>
            </w:pPr>
            <w:r w:rsidRPr="00F744B4">
              <w:rPr>
                <w:rFonts w:ascii="Noto Sans" w:hAnsi="Noto Sans" w:cs="Noto Sans"/>
                <w:sz w:val="16"/>
                <w:lang w:val="en-US"/>
              </w:rPr>
              <w:t>Total: …………</w:t>
            </w:r>
          </w:p>
        </w:tc>
      </w:tr>
    </w:tbl>
    <w:p w14:paraId="6590B766" w14:textId="77777777" w:rsidR="005E2959" w:rsidRPr="00F744B4" w:rsidRDefault="005E2959" w:rsidP="000D6AFA">
      <w:pPr>
        <w:spacing w:before="240" w:after="0"/>
        <w:ind w:right="-113"/>
        <w:rPr>
          <w:rFonts w:ascii="Noto Sans" w:hAnsi="Noto Sans" w:cs="Noto Sans"/>
          <w:b/>
          <w:sz w:val="16"/>
          <w:szCs w:val="16"/>
          <w:lang w:val="en-GB"/>
        </w:rPr>
      </w:pPr>
    </w:p>
    <w:p w14:paraId="7BD8A23C" w14:textId="77777777" w:rsidR="00B256DE" w:rsidRPr="00F744B4" w:rsidRDefault="00E3573B" w:rsidP="000D6AFA">
      <w:pPr>
        <w:spacing w:before="240" w:after="0"/>
        <w:ind w:right="-113"/>
        <w:rPr>
          <w:rFonts w:ascii="Noto Sans" w:hAnsi="Noto Sans" w:cs="Noto Sans"/>
          <w:b/>
          <w:sz w:val="16"/>
          <w:szCs w:val="16"/>
          <w:lang w:val="en-GB"/>
        </w:rPr>
      </w:pPr>
      <w:r w:rsidRPr="00F744B4">
        <w:rPr>
          <w:rFonts w:ascii="Noto Sans" w:hAnsi="Noto Sans" w:cs="Noto Sans"/>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F744B4" w14:paraId="42499455" w14:textId="77777777" w:rsidTr="00280F15">
        <w:trPr>
          <w:jc w:val="center"/>
        </w:trPr>
        <w:tc>
          <w:tcPr>
            <w:tcW w:w="8770" w:type="dxa"/>
            <w:shd w:val="clear" w:color="auto" w:fill="auto"/>
          </w:tcPr>
          <w:p w14:paraId="40D4E45D" w14:textId="77777777" w:rsidR="00B256DE" w:rsidRPr="00F744B4" w:rsidRDefault="001F148A" w:rsidP="00B256DE">
            <w:pPr>
              <w:spacing w:before="120" w:after="120"/>
              <w:rPr>
                <w:rFonts w:ascii="Noto Sans" w:hAnsi="Noto Sans" w:cs="Noto Sans"/>
                <w:i/>
                <w:sz w:val="16"/>
                <w:szCs w:val="16"/>
                <w:lang w:val="en-GB"/>
              </w:rPr>
            </w:pPr>
            <w:r w:rsidRPr="00F744B4">
              <w:rPr>
                <w:rFonts w:ascii="Noto Sans" w:hAnsi="Noto Sans" w:cs="Noto Sans"/>
                <w:i/>
                <w:sz w:val="16"/>
                <w:szCs w:val="16"/>
                <w:lang w:val="en-GB"/>
              </w:rPr>
              <w:lastRenderedPageBreak/>
              <w:t xml:space="preserve">No recognition without successful </w:t>
            </w:r>
            <w:proofErr w:type="spellStart"/>
            <w:r w:rsidRPr="00F744B4">
              <w:rPr>
                <w:rFonts w:ascii="Noto Sans" w:hAnsi="Noto Sans" w:cs="Noto Sans"/>
                <w:i/>
                <w:sz w:val="16"/>
                <w:szCs w:val="16"/>
                <w:lang w:val="en-GB"/>
              </w:rPr>
              <w:t>completition</w:t>
            </w:r>
            <w:proofErr w:type="spellEnd"/>
            <w:r w:rsidRPr="00F744B4">
              <w:rPr>
                <w:rFonts w:ascii="Noto Sans" w:hAnsi="Noto Sans" w:cs="Noto Sans"/>
                <w:i/>
                <w:sz w:val="16"/>
                <w:szCs w:val="16"/>
                <w:lang w:val="en-GB"/>
              </w:rPr>
              <w:t xml:space="preserve"> of educational component.</w:t>
            </w:r>
          </w:p>
        </w:tc>
      </w:tr>
    </w:tbl>
    <w:p w14:paraId="1BCC64D6" w14:textId="77777777" w:rsidR="00B256DE" w:rsidRPr="00F744B4" w:rsidRDefault="00B256DE" w:rsidP="000D6AFA">
      <w:pPr>
        <w:pStyle w:val="Listenabsatz"/>
        <w:suppressAutoHyphens w:val="0"/>
        <w:ind w:left="0"/>
        <w:jc w:val="both"/>
        <w:rPr>
          <w:rFonts w:ascii="Noto Sans" w:hAnsi="Noto Sans" w:cs="Noto Sans"/>
          <w:sz w:val="20"/>
          <w:szCs w:val="20"/>
          <w:u w:val="single"/>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RPr="00F744B4" w14:paraId="7C7BF9CD" w14:textId="77777777"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0B45250F" w14:textId="77777777" w:rsidR="00683FD7" w:rsidRPr="00F744B4" w:rsidRDefault="00683FD7" w:rsidP="00683FD7">
            <w:pPr>
              <w:spacing w:after="120"/>
              <w:ind w:left="-6" w:firstLine="6"/>
              <w:rPr>
                <w:rFonts w:ascii="Noto Sans" w:hAnsi="Noto Sans" w:cs="Noto Sans"/>
                <w:b/>
                <w:sz w:val="20"/>
                <w:lang w:val="en-GB"/>
              </w:rPr>
            </w:pPr>
            <w:r w:rsidRPr="00F744B4">
              <w:rPr>
                <w:rFonts w:ascii="Noto Sans" w:hAnsi="Noto Sans" w:cs="Noto Sans"/>
                <w:b/>
                <w:sz w:val="20"/>
                <w:lang w:val="en-GB"/>
              </w:rPr>
              <w:t>Language competence of the student</w:t>
            </w:r>
            <w:r w:rsidR="001F148A" w:rsidRPr="00F744B4">
              <w:rPr>
                <w:rFonts w:ascii="Noto Sans" w:hAnsi="Noto Sans" w:cs="Noto Sans"/>
                <w:b/>
                <w:sz w:val="20"/>
                <w:lang w:val="en-GB"/>
              </w:rPr>
              <w:t xml:space="preserve"> (</w:t>
            </w:r>
            <w:proofErr w:type="spellStart"/>
            <w:r w:rsidR="001F148A" w:rsidRPr="00F744B4">
              <w:rPr>
                <w:rFonts w:ascii="Noto Sans" w:hAnsi="Noto Sans" w:cs="Noto Sans"/>
                <w:b/>
                <w:sz w:val="20"/>
                <w:lang w:val="en-GB"/>
              </w:rPr>
              <w:t>self evaluation</w:t>
            </w:r>
            <w:proofErr w:type="spellEnd"/>
            <w:r w:rsidR="00A945B6" w:rsidRPr="00F744B4">
              <w:rPr>
                <w:rFonts w:ascii="Noto Sans" w:hAnsi="Noto Sans" w:cs="Noto Sans"/>
                <w:b/>
                <w:sz w:val="20"/>
                <w:lang w:val="en-GB"/>
              </w:rPr>
              <w:t xml:space="preserve"> by student)</w:t>
            </w:r>
          </w:p>
          <w:p w14:paraId="76AB7694" w14:textId="77777777" w:rsidR="00683FD7" w:rsidRPr="00F744B4" w:rsidRDefault="00683FD7" w:rsidP="00683FD7">
            <w:pPr>
              <w:spacing w:after="120"/>
              <w:rPr>
                <w:rFonts w:ascii="Noto Sans" w:hAnsi="Noto Sans" w:cs="Noto Sans"/>
                <w:sz w:val="20"/>
                <w:lang w:val="en-GB"/>
              </w:rPr>
            </w:pPr>
            <w:r w:rsidRPr="00F744B4">
              <w:rPr>
                <w:rFonts w:ascii="Noto Sans" w:hAnsi="Noto Sans" w:cs="Noto Sans"/>
                <w:sz w:val="20"/>
                <w:lang w:val="en-GB"/>
              </w:rPr>
              <w:t>The level of language competence</w:t>
            </w:r>
            <w:r w:rsidR="00A945B6" w:rsidRPr="00F744B4">
              <w:rPr>
                <w:rStyle w:val="Endnotenzeichen"/>
                <w:rFonts w:ascii="Noto Sans" w:hAnsi="Noto Sans" w:cs="Noto Sans"/>
                <w:sz w:val="20"/>
                <w:lang w:val="en-GB"/>
              </w:rPr>
              <w:endnoteReference w:id="11"/>
            </w:r>
            <w:r w:rsidRPr="00F744B4">
              <w:rPr>
                <w:rFonts w:ascii="Noto Sans" w:hAnsi="Noto Sans" w:cs="Noto Sans"/>
                <w:sz w:val="20"/>
                <w:lang w:val="en-GB"/>
              </w:rPr>
              <w:t xml:space="preserve"> in ………</w:t>
            </w:r>
            <w:r w:rsidR="00A945B6" w:rsidRPr="00F744B4">
              <w:rPr>
                <w:rFonts w:ascii="Noto Sans" w:hAnsi="Noto Sans" w:cs="Noto Sans"/>
                <w:sz w:val="20"/>
                <w:lang w:val="en-GB"/>
              </w:rPr>
              <w:t>…………..</w:t>
            </w:r>
            <w:r w:rsidRPr="00F744B4">
              <w:rPr>
                <w:rFonts w:ascii="Noto Sans" w:hAnsi="Noto Sans" w:cs="Noto Sans"/>
                <w:sz w:val="20"/>
                <w:lang w:val="en-GB"/>
              </w:rPr>
              <w:t xml:space="preserve">… </w:t>
            </w:r>
            <w:r w:rsidRPr="00F744B4">
              <w:rPr>
                <w:rFonts w:ascii="Noto Sans" w:hAnsi="Noto Sans" w:cs="Noto Sans"/>
                <w:i/>
                <w:sz w:val="20"/>
                <w:lang w:val="en-GB"/>
              </w:rPr>
              <w:t>[language of instruction]</w:t>
            </w:r>
            <w:r w:rsidRPr="00F744B4">
              <w:rPr>
                <w:rFonts w:ascii="Noto Sans" w:hAnsi="Noto Sans" w:cs="Noto Sans"/>
                <w:sz w:val="20"/>
                <w:lang w:val="en-GB"/>
              </w:rPr>
              <w:t xml:space="preserve"> that the student already has or agrees to acquire by the start of the study period (for the above-mentioned dates) is:</w:t>
            </w:r>
          </w:p>
          <w:p w14:paraId="2AF10C92" w14:textId="77777777" w:rsidR="00B256DE" w:rsidRPr="00F744B4" w:rsidRDefault="00683FD7" w:rsidP="00683FD7">
            <w:pPr>
              <w:spacing w:after="0"/>
              <w:rPr>
                <w:rFonts w:ascii="Noto Sans" w:hAnsi="Noto Sans" w:cs="Noto Sans"/>
                <w:sz w:val="20"/>
                <w:lang w:val="en-US"/>
              </w:rPr>
            </w:pPr>
            <w:r w:rsidRPr="00F744B4">
              <w:rPr>
                <w:rFonts w:ascii="Noto Sans" w:hAnsi="Noto Sans" w:cs="Noto Sans"/>
                <w:sz w:val="20"/>
                <w:lang w:val="en-GB"/>
              </w:rPr>
              <w:t xml:space="preserve">A1 </w:t>
            </w:r>
            <w:r w:rsidRPr="00F744B4">
              <w:rPr>
                <w:rFonts w:ascii="Noto Sans" w:hAnsi="Noto Sans" w:cs="Noto Sans"/>
                <w:sz w:val="20"/>
                <w:lang w:val="en-GB"/>
              </w:rPr>
              <w:sym w:font="Wingdings" w:char="F06F"/>
            </w:r>
            <w:r w:rsidRPr="00F744B4">
              <w:rPr>
                <w:rFonts w:ascii="Noto Sans" w:hAnsi="Noto Sans" w:cs="Noto Sans"/>
                <w:sz w:val="20"/>
                <w:lang w:val="en-GB"/>
              </w:rPr>
              <w:t xml:space="preserve">     A2 </w:t>
            </w:r>
            <w:r w:rsidRPr="00F744B4">
              <w:rPr>
                <w:rFonts w:ascii="Noto Sans" w:hAnsi="Noto Sans" w:cs="Noto Sans"/>
                <w:sz w:val="20"/>
                <w:lang w:val="en-GB"/>
              </w:rPr>
              <w:sym w:font="Wingdings" w:char="F06F"/>
            </w:r>
            <w:r w:rsidRPr="00F744B4">
              <w:rPr>
                <w:rFonts w:ascii="Noto Sans" w:hAnsi="Noto Sans" w:cs="Noto Sans"/>
                <w:sz w:val="20"/>
                <w:lang w:val="en-GB"/>
              </w:rPr>
              <w:t xml:space="preserve">     B1 </w:t>
            </w:r>
            <w:r w:rsidRPr="00F744B4">
              <w:rPr>
                <w:rFonts w:ascii="Noto Sans" w:hAnsi="Noto Sans" w:cs="Noto Sans"/>
                <w:sz w:val="20"/>
                <w:lang w:val="en-GB"/>
              </w:rPr>
              <w:sym w:font="Wingdings" w:char="F06F"/>
            </w:r>
            <w:r w:rsidRPr="00F744B4">
              <w:rPr>
                <w:rFonts w:ascii="Noto Sans" w:hAnsi="Noto Sans" w:cs="Noto Sans"/>
                <w:sz w:val="20"/>
                <w:lang w:val="en-GB"/>
              </w:rPr>
              <w:t xml:space="preserve">     B2 </w:t>
            </w:r>
            <w:r w:rsidRPr="00F744B4">
              <w:rPr>
                <w:rFonts w:ascii="Noto Sans" w:hAnsi="Noto Sans" w:cs="Noto Sans"/>
                <w:sz w:val="20"/>
                <w:lang w:val="en-GB"/>
              </w:rPr>
              <w:sym w:font="Wingdings" w:char="F06F"/>
            </w:r>
            <w:r w:rsidRPr="00F744B4">
              <w:rPr>
                <w:rFonts w:ascii="Noto Sans" w:hAnsi="Noto Sans" w:cs="Noto Sans"/>
                <w:sz w:val="20"/>
                <w:lang w:val="en-GB"/>
              </w:rPr>
              <w:t xml:space="preserve">     C1 </w:t>
            </w:r>
            <w:r w:rsidRPr="00F744B4">
              <w:rPr>
                <w:rFonts w:ascii="Noto Sans" w:hAnsi="Noto Sans" w:cs="Noto Sans"/>
                <w:sz w:val="20"/>
                <w:lang w:val="en-GB"/>
              </w:rPr>
              <w:sym w:font="Wingdings" w:char="F06F"/>
            </w:r>
            <w:r w:rsidRPr="00F744B4">
              <w:rPr>
                <w:rFonts w:ascii="Noto Sans" w:hAnsi="Noto Sans" w:cs="Noto Sans"/>
                <w:sz w:val="20"/>
                <w:lang w:val="en-GB"/>
              </w:rPr>
              <w:t xml:space="preserve">     C2 </w:t>
            </w:r>
            <w:r w:rsidRPr="00F744B4">
              <w:rPr>
                <w:rFonts w:ascii="Noto Sans" w:hAnsi="Noto Sans" w:cs="Noto Sans"/>
                <w:sz w:val="20"/>
                <w:lang w:val="en-GB"/>
              </w:rPr>
              <w:sym w:font="Wingdings" w:char="F06F"/>
            </w:r>
            <w:r w:rsidR="00964030" w:rsidRPr="00F744B4">
              <w:rPr>
                <w:rFonts w:ascii="Noto Sans" w:hAnsi="Noto Sans" w:cs="Noto Sans"/>
                <w:sz w:val="20"/>
                <w:lang w:val="en-GB"/>
              </w:rPr>
              <w:t xml:space="preserve">    Native Speaker </w:t>
            </w:r>
            <w:r w:rsidR="00964030" w:rsidRPr="00F744B4">
              <w:rPr>
                <w:rFonts w:ascii="Noto Sans" w:hAnsi="Noto Sans" w:cs="Noto Sans"/>
                <w:sz w:val="20"/>
                <w:lang w:val="en-GB"/>
              </w:rPr>
              <w:sym w:font="Wingdings" w:char="F06F"/>
            </w:r>
          </w:p>
        </w:tc>
      </w:tr>
    </w:tbl>
    <w:p w14:paraId="3B2B3997" w14:textId="77777777" w:rsidR="001F148A" w:rsidRPr="00F744B4" w:rsidRDefault="001F148A" w:rsidP="001F148A">
      <w:pPr>
        <w:rPr>
          <w:rFonts w:ascii="Noto Sans" w:hAnsi="Noto Sans" w:cs="Noto Sans"/>
          <w:sz w:val="20"/>
          <w:lang w:val="en-GB"/>
        </w:rPr>
      </w:pPr>
    </w:p>
    <w:p w14:paraId="044D231C" w14:textId="77777777" w:rsidR="001F148A" w:rsidRPr="00F744B4" w:rsidRDefault="001F148A" w:rsidP="001F148A">
      <w:pPr>
        <w:spacing w:after="0"/>
        <w:rPr>
          <w:rFonts w:ascii="Noto Sans" w:hAnsi="Noto Sans" w:cs="Noto Sans"/>
          <w:sz w:val="20"/>
          <w:lang w:val="en-GB"/>
        </w:rPr>
      </w:pPr>
      <w:r w:rsidRPr="00F744B4">
        <w:rPr>
          <w:rFonts w:ascii="Noto Sans" w:hAnsi="Noto Sans" w:cs="Noto Sans"/>
          <w:sz w:val="20"/>
          <w:lang w:val="en-GB"/>
        </w:rPr>
        <w:t>For proving language competence University of Erfurt students must pass the respective language exam. If required, the language certificate should be submitted to the receiving university together with the application or the learning agreement.</w:t>
      </w:r>
    </w:p>
    <w:p w14:paraId="1E48A711" w14:textId="77777777" w:rsidR="008E60D7" w:rsidRPr="00F744B4" w:rsidRDefault="008E60D7" w:rsidP="008E60D7">
      <w:pPr>
        <w:tabs>
          <w:tab w:val="left" w:pos="709"/>
        </w:tabs>
        <w:ind w:right="-993"/>
        <w:jc w:val="left"/>
        <w:rPr>
          <w:rFonts w:ascii="Noto Sans" w:hAnsi="Noto Sans" w:cs="Noto Sans"/>
          <w:b/>
          <w:color w:val="002060"/>
          <w:sz w:val="20"/>
          <w:lang w:val="en-US"/>
        </w:rPr>
      </w:pPr>
    </w:p>
    <w:p w14:paraId="643DEC00" w14:textId="77777777" w:rsidR="005D5129" w:rsidRPr="00F744B4" w:rsidRDefault="008E60D7" w:rsidP="000D6AFA">
      <w:pPr>
        <w:spacing w:after="60"/>
        <w:ind w:right="-992"/>
        <w:jc w:val="left"/>
        <w:rPr>
          <w:rFonts w:ascii="Noto Sans" w:hAnsi="Noto Sans" w:cs="Noto Sans"/>
          <w:b/>
          <w:color w:val="002060"/>
          <w:sz w:val="20"/>
          <w:lang w:val="en-GB"/>
        </w:rPr>
      </w:pPr>
      <w:r w:rsidRPr="00F744B4">
        <w:rPr>
          <w:rFonts w:ascii="Noto Sans" w:hAnsi="Noto Sans" w:cs="Noto Sans"/>
          <w:b/>
          <w:color w:val="002060"/>
          <w:sz w:val="20"/>
          <w:lang w:val="en-GB"/>
        </w:rPr>
        <w:t>I</w:t>
      </w:r>
      <w:r w:rsidR="005D5129" w:rsidRPr="00F744B4">
        <w:rPr>
          <w:rFonts w:ascii="Noto Sans" w:hAnsi="Noto Sans" w:cs="Noto Sans"/>
          <w:b/>
          <w:color w:val="002060"/>
          <w:sz w:val="20"/>
          <w:lang w:val="en-GB"/>
        </w:rPr>
        <w:t>I. COMMITMENT OF THE THREE PARTIES</w:t>
      </w:r>
    </w:p>
    <w:p w14:paraId="36939803" w14:textId="77777777" w:rsidR="00961702" w:rsidRPr="00F744B4" w:rsidRDefault="005D5129" w:rsidP="00D423A9">
      <w:pPr>
        <w:spacing w:before="240" w:after="120"/>
        <w:rPr>
          <w:rFonts w:ascii="Noto Sans" w:hAnsi="Noto Sans" w:cs="Noto Sans"/>
          <w:sz w:val="20"/>
          <w:lang w:val="en-GB"/>
        </w:rPr>
      </w:pPr>
      <w:r w:rsidRPr="00F744B4">
        <w:rPr>
          <w:rFonts w:ascii="Noto Sans" w:hAnsi="Noto Sans" w:cs="Noto Sans"/>
          <w:sz w:val="20"/>
          <w:lang w:val="en-GB"/>
        </w:rPr>
        <w:t>By signing this document</w:t>
      </w:r>
      <w:r w:rsidR="001B2370" w:rsidRPr="00F744B4">
        <w:rPr>
          <w:rFonts w:ascii="Noto Sans" w:hAnsi="Noto Sans" w:cs="Noto Sans"/>
          <w:sz w:val="20"/>
          <w:lang w:val="en-GB"/>
        </w:rPr>
        <w:t>,</w:t>
      </w:r>
      <w:r w:rsidRPr="00F744B4">
        <w:rPr>
          <w:rFonts w:ascii="Noto Sans" w:hAnsi="Noto Sans" w:cs="Noto Sans"/>
          <w:sz w:val="20"/>
          <w:lang w:val="en-GB"/>
        </w:rPr>
        <w:t xml:space="preserve"> the student, the sending institution and the receiving institution confirm that the</w:t>
      </w:r>
      <w:r w:rsidR="001B2370" w:rsidRPr="00F744B4">
        <w:rPr>
          <w:rFonts w:ascii="Noto Sans" w:hAnsi="Noto Sans" w:cs="Noto Sans"/>
          <w:sz w:val="20"/>
          <w:lang w:val="en-GB"/>
        </w:rPr>
        <w:t>y</w:t>
      </w:r>
      <w:r w:rsidRPr="00F744B4">
        <w:rPr>
          <w:rFonts w:ascii="Noto Sans" w:hAnsi="Noto Sans" w:cs="Noto Sans"/>
          <w:sz w:val="20"/>
          <w:lang w:val="en-GB"/>
        </w:rPr>
        <w:t xml:space="preserve"> </w:t>
      </w:r>
      <w:r w:rsidR="001B2370" w:rsidRPr="00F744B4">
        <w:rPr>
          <w:rFonts w:ascii="Noto Sans" w:hAnsi="Noto Sans" w:cs="Noto Sans"/>
          <w:sz w:val="20"/>
          <w:lang w:val="en-GB"/>
        </w:rPr>
        <w:t xml:space="preserve">approve the </w:t>
      </w:r>
      <w:r w:rsidRPr="00F744B4">
        <w:rPr>
          <w:rFonts w:ascii="Noto Sans" w:hAnsi="Noto Sans" w:cs="Noto Sans"/>
          <w:sz w:val="20"/>
          <w:lang w:val="en-GB"/>
        </w:rPr>
        <w:t>proposed</w:t>
      </w:r>
      <w:r w:rsidR="001B2370" w:rsidRPr="00F744B4">
        <w:rPr>
          <w:rFonts w:ascii="Noto Sans" w:hAnsi="Noto Sans" w:cs="Noto Sans"/>
          <w:sz w:val="20"/>
          <w:lang w:val="en-GB"/>
        </w:rPr>
        <w:t xml:space="preserve"> </w:t>
      </w:r>
      <w:r w:rsidR="009726AC" w:rsidRPr="00F744B4">
        <w:rPr>
          <w:rFonts w:ascii="Noto Sans" w:hAnsi="Noto Sans" w:cs="Noto Sans"/>
          <w:sz w:val="20"/>
          <w:lang w:val="en-GB"/>
        </w:rPr>
        <w:t>L</w:t>
      </w:r>
      <w:r w:rsidR="001B2370" w:rsidRPr="00F744B4">
        <w:rPr>
          <w:rFonts w:ascii="Noto Sans" w:hAnsi="Noto Sans" w:cs="Noto Sans"/>
          <w:sz w:val="20"/>
          <w:lang w:val="en-GB"/>
        </w:rPr>
        <w:t xml:space="preserve">earning </w:t>
      </w:r>
      <w:r w:rsidR="009726AC" w:rsidRPr="00F744B4">
        <w:rPr>
          <w:rFonts w:ascii="Noto Sans" w:hAnsi="Noto Sans" w:cs="Noto Sans"/>
          <w:sz w:val="20"/>
          <w:lang w:val="en-GB"/>
        </w:rPr>
        <w:t>A</w:t>
      </w:r>
      <w:r w:rsidR="001B2370" w:rsidRPr="00F744B4">
        <w:rPr>
          <w:rFonts w:ascii="Noto Sans" w:hAnsi="Noto Sans" w:cs="Noto Sans"/>
          <w:sz w:val="20"/>
          <w:lang w:val="en-GB"/>
        </w:rPr>
        <w:t>greement and that they will comply with all the arrangements agreed by all parties.</w:t>
      </w:r>
      <w:r w:rsidR="00DA5ED4" w:rsidRPr="00F744B4">
        <w:rPr>
          <w:rFonts w:ascii="Noto Sans" w:hAnsi="Noto Sans" w:cs="Noto Sans"/>
          <w:sz w:val="20"/>
          <w:lang w:val="en-GB"/>
        </w:rPr>
        <w:t xml:space="preserve"> Sending and receiving institutions undertake to apply all the principles of the Erasmus Charter for Higher Education relati</w:t>
      </w:r>
      <w:r w:rsidR="005377CB" w:rsidRPr="00F744B4">
        <w:rPr>
          <w:rFonts w:ascii="Noto Sans" w:hAnsi="Noto Sans" w:cs="Noto Sans"/>
          <w:sz w:val="20"/>
          <w:lang w:val="en-GB"/>
        </w:rPr>
        <w:t>ng</w:t>
      </w:r>
      <w:r w:rsidR="00DA5ED4" w:rsidRPr="00F744B4">
        <w:rPr>
          <w:rFonts w:ascii="Noto Sans" w:hAnsi="Noto Sans" w:cs="Noto Sans"/>
          <w:sz w:val="20"/>
          <w:lang w:val="en-GB"/>
        </w:rPr>
        <w:t xml:space="preserve"> to mobility for studies (or the principles agreed in the inter-institutional agreement for institutions located in </w:t>
      </w:r>
      <w:r w:rsidR="00F54C1B" w:rsidRPr="00F744B4">
        <w:rPr>
          <w:rFonts w:ascii="Noto Sans" w:hAnsi="Noto Sans" w:cs="Noto Sans"/>
          <w:sz w:val="20"/>
          <w:lang w:val="en-GB"/>
        </w:rPr>
        <w:t xml:space="preserve">partner </w:t>
      </w:r>
      <w:r w:rsidR="00DA5ED4" w:rsidRPr="00F744B4">
        <w:rPr>
          <w:rFonts w:ascii="Noto Sans" w:hAnsi="Noto Sans" w:cs="Noto Sans"/>
          <w:sz w:val="20"/>
          <w:lang w:val="en-GB"/>
        </w:rPr>
        <w:t>countries).</w:t>
      </w:r>
      <w:r w:rsidR="00964030" w:rsidRPr="00F744B4">
        <w:rPr>
          <w:rFonts w:ascii="Noto Sans" w:hAnsi="Noto Sans" w:cs="Noto Sans"/>
          <w:sz w:val="20"/>
          <w:lang w:val="en-GB"/>
        </w:rPr>
        <w:t xml:space="preserve"> The sending institution and the student should also commit to what is set out in the Erasmus+ grant agreement.</w:t>
      </w:r>
    </w:p>
    <w:p w14:paraId="573B8707" w14:textId="77777777" w:rsidR="00733844" w:rsidRPr="00F744B4" w:rsidRDefault="00733844" w:rsidP="00733844">
      <w:pPr>
        <w:spacing w:after="120"/>
        <w:rPr>
          <w:rFonts w:ascii="Noto Sans" w:hAnsi="Noto Sans" w:cs="Noto Sans"/>
          <w:sz w:val="20"/>
          <w:lang w:val="en-GB"/>
        </w:rPr>
      </w:pPr>
      <w:r w:rsidRPr="00F744B4">
        <w:rPr>
          <w:rFonts w:ascii="Noto Sans" w:hAnsi="Noto Sans" w:cs="Noto Sans"/>
          <w:sz w:val="20"/>
          <w:lang w:val="en-GB"/>
        </w:rPr>
        <w:t>The receiving institution confirms that the educational components listed in Table A are in line with its course catalogue.</w:t>
      </w:r>
    </w:p>
    <w:p w14:paraId="21B7EC84" w14:textId="77777777" w:rsidR="00031BF4" w:rsidRPr="00F744B4" w:rsidRDefault="00733844" w:rsidP="00B256DE">
      <w:pPr>
        <w:spacing w:after="120"/>
        <w:rPr>
          <w:rFonts w:ascii="Noto Sans" w:hAnsi="Noto Sans" w:cs="Noto Sans"/>
          <w:sz w:val="20"/>
          <w:lang w:val="en-GB"/>
        </w:rPr>
      </w:pPr>
      <w:r w:rsidRPr="00F744B4">
        <w:rPr>
          <w:rFonts w:ascii="Noto Sans" w:hAnsi="Noto Sans" w:cs="Noto Sans"/>
          <w:sz w:val="20"/>
          <w:lang w:val="en-GB"/>
        </w:rPr>
        <w:t>T</w:t>
      </w:r>
      <w:r w:rsidR="00031BF4" w:rsidRPr="00F744B4">
        <w:rPr>
          <w:rFonts w:ascii="Noto Sans" w:hAnsi="Noto Sans" w:cs="Noto Sans"/>
          <w:sz w:val="20"/>
          <w:lang w:val="en-GB"/>
        </w:rPr>
        <w:t xml:space="preserve">he sending institution </w:t>
      </w:r>
      <w:r w:rsidR="001B4291" w:rsidRPr="00F744B4">
        <w:rPr>
          <w:rFonts w:ascii="Noto Sans" w:hAnsi="Noto Sans" w:cs="Noto Sans"/>
          <w:sz w:val="20"/>
          <w:lang w:val="en-GB"/>
        </w:rPr>
        <w:t>commit</w:t>
      </w:r>
      <w:r w:rsidR="00B1257C" w:rsidRPr="00F744B4">
        <w:rPr>
          <w:rFonts w:ascii="Noto Sans" w:hAnsi="Noto Sans" w:cs="Noto Sans"/>
          <w:sz w:val="20"/>
          <w:lang w:val="en-GB"/>
        </w:rPr>
        <w:t>s</w:t>
      </w:r>
      <w:r w:rsidR="001B4291" w:rsidRPr="00F744B4">
        <w:rPr>
          <w:rFonts w:ascii="Noto Sans" w:hAnsi="Noto Sans" w:cs="Noto Sans"/>
          <w:sz w:val="20"/>
          <w:lang w:val="en-GB"/>
        </w:rPr>
        <w:t xml:space="preserve"> </w:t>
      </w:r>
      <w:r w:rsidR="00A014BD" w:rsidRPr="00F744B4">
        <w:rPr>
          <w:rFonts w:ascii="Noto Sans" w:hAnsi="Noto Sans" w:cs="Noto Sans"/>
          <w:sz w:val="20"/>
          <w:lang w:val="en-GB"/>
        </w:rPr>
        <w:t xml:space="preserve">to recognise </w:t>
      </w:r>
      <w:r w:rsidR="001B4291" w:rsidRPr="00F744B4">
        <w:rPr>
          <w:rFonts w:ascii="Noto Sans" w:hAnsi="Noto Sans" w:cs="Noto Sans"/>
          <w:sz w:val="20"/>
          <w:lang w:val="en-GB"/>
        </w:rPr>
        <w:t xml:space="preserve">all </w:t>
      </w:r>
      <w:r w:rsidR="00A014BD" w:rsidRPr="00F744B4">
        <w:rPr>
          <w:rFonts w:ascii="Noto Sans" w:hAnsi="Noto Sans" w:cs="Noto Sans"/>
          <w:sz w:val="20"/>
          <w:lang w:val="en-GB"/>
        </w:rPr>
        <w:t xml:space="preserve">the </w:t>
      </w:r>
      <w:r w:rsidR="001B4291" w:rsidRPr="00F744B4">
        <w:rPr>
          <w:rFonts w:ascii="Noto Sans" w:hAnsi="Noto Sans" w:cs="Noto Sans"/>
          <w:sz w:val="20"/>
          <w:lang w:val="en-GB"/>
        </w:rPr>
        <w:t xml:space="preserve">credits </w:t>
      </w:r>
      <w:r w:rsidR="00A014BD" w:rsidRPr="00F744B4">
        <w:rPr>
          <w:rFonts w:ascii="Noto Sans" w:hAnsi="Noto Sans" w:cs="Noto Sans"/>
          <w:sz w:val="20"/>
          <w:lang w:val="en-GB"/>
        </w:rPr>
        <w:t xml:space="preserve">gained at the receiving institution for the successfully completed </w:t>
      </w:r>
      <w:r w:rsidR="009519A8" w:rsidRPr="00F744B4">
        <w:rPr>
          <w:rFonts w:ascii="Noto Sans" w:hAnsi="Noto Sans" w:cs="Noto Sans"/>
          <w:sz w:val="20"/>
          <w:lang w:val="en-GB"/>
        </w:rPr>
        <w:t xml:space="preserve">educational components </w:t>
      </w:r>
      <w:r w:rsidR="001B4291" w:rsidRPr="00F744B4">
        <w:rPr>
          <w:rFonts w:ascii="Noto Sans" w:hAnsi="Noto Sans" w:cs="Noto Sans"/>
          <w:sz w:val="20"/>
          <w:lang w:val="en-GB"/>
        </w:rPr>
        <w:t xml:space="preserve">and </w:t>
      </w:r>
      <w:r w:rsidR="00A014BD" w:rsidRPr="00F744B4">
        <w:rPr>
          <w:rFonts w:ascii="Noto Sans" w:hAnsi="Noto Sans" w:cs="Noto Sans"/>
          <w:sz w:val="20"/>
          <w:lang w:val="en-GB"/>
        </w:rPr>
        <w:t>to</w:t>
      </w:r>
      <w:r w:rsidR="001B4291" w:rsidRPr="00F744B4">
        <w:rPr>
          <w:rFonts w:ascii="Noto Sans" w:hAnsi="Noto Sans" w:cs="Noto Sans"/>
          <w:sz w:val="20"/>
          <w:lang w:val="en-GB"/>
        </w:rPr>
        <w:t xml:space="preserve"> count</w:t>
      </w:r>
      <w:r w:rsidR="00A014BD" w:rsidRPr="00F744B4">
        <w:rPr>
          <w:rFonts w:ascii="Noto Sans" w:hAnsi="Noto Sans" w:cs="Noto Sans"/>
          <w:sz w:val="20"/>
          <w:lang w:val="en-GB"/>
        </w:rPr>
        <w:t xml:space="preserve"> them</w:t>
      </w:r>
      <w:r w:rsidR="001B4291" w:rsidRPr="00F744B4">
        <w:rPr>
          <w:rFonts w:ascii="Noto Sans" w:hAnsi="Noto Sans" w:cs="Noto Sans"/>
          <w:sz w:val="20"/>
          <w:lang w:val="en-GB"/>
        </w:rPr>
        <w:t xml:space="preserve"> towards the </w:t>
      </w:r>
      <w:r w:rsidR="00A014BD" w:rsidRPr="00F744B4">
        <w:rPr>
          <w:rFonts w:ascii="Noto Sans" w:hAnsi="Noto Sans" w:cs="Noto Sans"/>
          <w:sz w:val="20"/>
          <w:lang w:val="en-GB"/>
        </w:rPr>
        <w:t>student's</w:t>
      </w:r>
      <w:r w:rsidR="001B4291" w:rsidRPr="00F744B4">
        <w:rPr>
          <w:rFonts w:ascii="Noto Sans" w:hAnsi="Noto Sans" w:cs="Noto Sans"/>
          <w:sz w:val="20"/>
          <w:lang w:val="en-GB"/>
        </w:rPr>
        <w:t xml:space="preserve"> degree</w:t>
      </w:r>
      <w:r w:rsidRPr="00F744B4">
        <w:rPr>
          <w:rFonts w:ascii="Noto Sans" w:hAnsi="Noto Sans" w:cs="Noto Sans"/>
          <w:sz w:val="20"/>
          <w:lang w:val="en-GB"/>
        </w:rPr>
        <w:t xml:space="preserve"> as described in Table B</w:t>
      </w:r>
      <w:r w:rsidR="001B4291" w:rsidRPr="00F744B4">
        <w:rPr>
          <w:rFonts w:ascii="Noto Sans" w:hAnsi="Noto Sans" w:cs="Noto Sans"/>
          <w:sz w:val="20"/>
          <w:lang w:val="en-GB"/>
        </w:rPr>
        <w:t>.</w:t>
      </w:r>
      <w:r w:rsidR="00B256DE" w:rsidRPr="00F744B4">
        <w:rPr>
          <w:rFonts w:ascii="Noto Sans" w:hAnsi="Noto Sans" w:cs="Noto Sans"/>
          <w:sz w:val="20"/>
          <w:lang w:val="en-GB"/>
        </w:rPr>
        <w:t xml:space="preserve"> Any exceptions to this rule are documented in an annex of this Learning Agreement and agreed by all parties.</w:t>
      </w:r>
    </w:p>
    <w:p w14:paraId="27F936AE" w14:textId="77777777" w:rsidR="00A87B8B" w:rsidRPr="00F744B4" w:rsidRDefault="00A87B8B" w:rsidP="00A87B8B">
      <w:pPr>
        <w:rPr>
          <w:rFonts w:ascii="Noto Sans" w:hAnsi="Noto Sans" w:cs="Noto Sans"/>
          <w:sz w:val="20"/>
          <w:lang w:val="en-GB"/>
        </w:rPr>
      </w:pPr>
      <w:r w:rsidRPr="00F744B4">
        <w:rPr>
          <w:rFonts w:ascii="Noto Sans" w:hAnsi="Noto Sans" w:cs="Noto Sans"/>
          <w:sz w:val="20"/>
          <w:lang w:val="en-GB"/>
        </w:rPr>
        <w:t xml:space="preserve">The student </w:t>
      </w:r>
      <w:r w:rsidR="00015B0A" w:rsidRPr="00F744B4">
        <w:rPr>
          <w:rFonts w:ascii="Noto Sans" w:hAnsi="Noto Sans" w:cs="Noto Sans"/>
          <w:sz w:val="20"/>
          <w:lang w:val="en-GB"/>
        </w:rPr>
        <w:t>and receiving institution will c</w:t>
      </w:r>
      <w:r w:rsidRPr="00F744B4">
        <w:rPr>
          <w:rFonts w:ascii="Noto Sans" w:hAnsi="Noto Sans" w:cs="Noto Sans"/>
          <w:sz w:val="20"/>
          <w:lang w:val="en-GB"/>
        </w:rPr>
        <w:t>ommunicate to the sending institution any problem</w:t>
      </w:r>
      <w:r w:rsidR="00733844" w:rsidRPr="00F744B4">
        <w:rPr>
          <w:rFonts w:ascii="Noto Sans" w:hAnsi="Noto Sans" w:cs="Noto Sans"/>
          <w:sz w:val="20"/>
          <w:lang w:val="en-GB"/>
        </w:rPr>
        <w:t>s</w:t>
      </w:r>
      <w:r w:rsidRPr="00F744B4">
        <w:rPr>
          <w:rFonts w:ascii="Noto Sans" w:hAnsi="Noto Sans" w:cs="Noto Sans"/>
          <w:sz w:val="20"/>
          <w:lang w:val="en-GB"/>
        </w:rPr>
        <w:t xml:space="preserve"> or changes regarding the </w:t>
      </w:r>
      <w:r w:rsidR="00535659" w:rsidRPr="00F744B4">
        <w:rPr>
          <w:rFonts w:ascii="Noto Sans" w:hAnsi="Noto Sans" w:cs="Noto Sans"/>
          <w:sz w:val="20"/>
          <w:lang w:val="en-GB"/>
        </w:rPr>
        <w:t>proposed mobility programme, responsible persons and</w:t>
      </w:r>
      <w:r w:rsidR="00331937" w:rsidRPr="00F744B4">
        <w:rPr>
          <w:rFonts w:ascii="Noto Sans" w:hAnsi="Noto Sans" w:cs="Noto Sans"/>
          <w:sz w:val="20"/>
          <w:lang w:val="en-GB"/>
        </w:rPr>
        <w:t>/or</w:t>
      </w:r>
      <w:r w:rsidR="00535659" w:rsidRPr="00F744B4">
        <w:rPr>
          <w:rFonts w:ascii="Noto Sans" w:hAnsi="Noto Sans" w:cs="Noto Sans"/>
          <w:sz w:val="20"/>
          <w:lang w:val="en-GB"/>
        </w:rPr>
        <w:t xml:space="preserve"> </w:t>
      </w:r>
      <w:r w:rsidR="00015B0A" w:rsidRPr="00F744B4">
        <w:rPr>
          <w:rFonts w:ascii="Noto Sans" w:hAnsi="Noto Sans" w:cs="Noto Sans"/>
          <w:sz w:val="20"/>
          <w:lang w:val="en-GB"/>
        </w:rPr>
        <w:t>study period.</w:t>
      </w:r>
    </w:p>
    <w:p w14:paraId="1EB389EE" w14:textId="77777777" w:rsidR="008E60D7" w:rsidRPr="00F744B4" w:rsidRDefault="008E60D7" w:rsidP="008E60D7">
      <w:pPr>
        <w:spacing w:after="60"/>
        <w:ind w:right="-992"/>
        <w:jc w:val="left"/>
        <w:rPr>
          <w:rFonts w:ascii="Noto Sans" w:hAnsi="Noto Sans" w:cs="Noto Sans"/>
          <w:b/>
          <w:color w:val="002060"/>
          <w:sz w:val="20"/>
          <w:lang w:val="en-GB"/>
        </w:rPr>
      </w:pPr>
      <w:r w:rsidRPr="00F744B4">
        <w:rPr>
          <w:rFonts w:ascii="Noto Sans" w:hAnsi="Noto Sans" w:cs="Noto Sans"/>
          <w:b/>
          <w:color w:val="002060"/>
          <w:sz w:val="20"/>
          <w:lang w:val="en-GB"/>
        </w:rPr>
        <w:t>I</w:t>
      </w:r>
      <w:r w:rsidR="00A87C09" w:rsidRPr="00F744B4">
        <w:rPr>
          <w:rFonts w:ascii="Noto Sans" w:hAnsi="Noto Sans" w:cs="Noto Sans"/>
          <w:b/>
          <w:color w:val="002060"/>
          <w:sz w:val="20"/>
          <w:lang w:val="en-GB"/>
        </w:rPr>
        <w:t>I</w:t>
      </w:r>
      <w:r w:rsidRPr="00F744B4">
        <w:rPr>
          <w:rFonts w:ascii="Noto Sans" w:hAnsi="Noto Sans" w:cs="Noto Sans"/>
          <w:b/>
          <w:color w:val="002060"/>
          <w:sz w:val="20"/>
          <w:lang w:val="en-GB"/>
        </w:rPr>
        <w:t>I. RESPONSIBLE PERSONS AND SIGNATURES</w:t>
      </w:r>
    </w:p>
    <w:p w14:paraId="68BF2555" w14:textId="77777777" w:rsidR="008E60D7" w:rsidRPr="00F744B4" w:rsidRDefault="008E60D7" w:rsidP="008E60D7">
      <w:pPr>
        <w:spacing w:after="60"/>
        <w:ind w:right="-992"/>
        <w:jc w:val="left"/>
        <w:rPr>
          <w:rFonts w:ascii="Noto Sans" w:hAnsi="Noto Sans" w:cs="Noto Sans"/>
          <w:b/>
          <w:color w:val="002060"/>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8"/>
      </w:tblGrid>
      <w:tr w:rsidR="008E60D7" w:rsidRPr="00F744B4" w14:paraId="2A8E70C7" w14:textId="77777777" w:rsidTr="009C3E45">
        <w:trPr>
          <w:trHeight w:val="356"/>
        </w:trPr>
        <w:tc>
          <w:tcPr>
            <w:tcW w:w="4531" w:type="dxa"/>
            <w:tcBorders>
              <w:top w:val="nil"/>
              <w:left w:val="nil"/>
              <w:right w:val="nil"/>
            </w:tcBorders>
            <w:shd w:val="clear" w:color="auto" w:fill="auto"/>
          </w:tcPr>
          <w:p w14:paraId="08081EBA"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b/>
                <w:sz w:val="20"/>
                <w:lang w:val="en-GB"/>
              </w:rPr>
              <w:t>The student</w:t>
            </w:r>
          </w:p>
        </w:tc>
        <w:tc>
          <w:tcPr>
            <w:tcW w:w="4248" w:type="dxa"/>
            <w:tcBorders>
              <w:top w:val="nil"/>
              <w:left w:val="nil"/>
              <w:right w:val="nil"/>
            </w:tcBorders>
            <w:shd w:val="clear" w:color="auto" w:fill="auto"/>
          </w:tcPr>
          <w:p w14:paraId="3A8F67D0" w14:textId="77777777" w:rsidR="008E60D7" w:rsidRPr="00F744B4" w:rsidRDefault="008E60D7" w:rsidP="00377676">
            <w:pPr>
              <w:spacing w:before="60"/>
              <w:ind w:right="-993"/>
              <w:jc w:val="left"/>
              <w:rPr>
                <w:rFonts w:ascii="Noto Sans" w:hAnsi="Noto Sans" w:cs="Noto Sans"/>
                <w:sz w:val="20"/>
                <w:lang w:val="en-GB"/>
              </w:rPr>
            </w:pPr>
          </w:p>
        </w:tc>
      </w:tr>
      <w:tr w:rsidR="008E60D7" w:rsidRPr="00F744B4" w14:paraId="375BB8B5" w14:textId="77777777" w:rsidTr="00377676">
        <w:trPr>
          <w:trHeight w:val="371"/>
        </w:trPr>
        <w:tc>
          <w:tcPr>
            <w:tcW w:w="4531" w:type="dxa"/>
            <w:shd w:val="clear" w:color="auto" w:fill="auto"/>
          </w:tcPr>
          <w:p w14:paraId="35895072"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Name:</w:t>
            </w:r>
          </w:p>
        </w:tc>
        <w:tc>
          <w:tcPr>
            <w:tcW w:w="4248" w:type="dxa"/>
            <w:shd w:val="clear" w:color="auto" w:fill="auto"/>
          </w:tcPr>
          <w:p w14:paraId="6FDFEA32" w14:textId="77777777" w:rsidR="008E60D7" w:rsidRPr="00F744B4" w:rsidRDefault="008E60D7" w:rsidP="00377676">
            <w:pPr>
              <w:spacing w:before="60"/>
              <w:ind w:right="-993"/>
              <w:jc w:val="left"/>
              <w:rPr>
                <w:rFonts w:ascii="Noto Sans" w:hAnsi="Noto Sans" w:cs="Noto Sans"/>
                <w:sz w:val="20"/>
                <w:lang w:val="en-GB"/>
              </w:rPr>
            </w:pPr>
            <w:r w:rsidRPr="00F744B4">
              <w:rPr>
                <w:rFonts w:ascii="Noto Sans" w:hAnsi="Noto Sans" w:cs="Noto Sans"/>
                <w:sz w:val="20"/>
                <w:lang w:val="en-GB"/>
              </w:rPr>
              <w:t>Signature</w:t>
            </w:r>
            <w:r w:rsidR="009C3E45" w:rsidRPr="00F744B4">
              <w:rPr>
                <w:rFonts w:ascii="Noto Sans" w:hAnsi="Noto Sans" w:cs="Noto Sans"/>
                <w:sz w:val="20"/>
                <w:lang w:val="en-GB"/>
              </w:rPr>
              <w:t xml:space="preserve"> and date:</w:t>
            </w:r>
          </w:p>
          <w:p w14:paraId="7C28769F" w14:textId="77777777" w:rsidR="009C3E45" w:rsidRPr="00F744B4" w:rsidRDefault="009C3E45" w:rsidP="00377676">
            <w:pPr>
              <w:spacing w:before="60"/>
              <w:ind w:right="-993"/>
              <w:jc w:val="left"/>
              <w:rPr>
                <w:rFonts w:ascii="Noto Sans" w:hAnsi="Noto Sans" w:cs="Noto Sans"/>
                <w:sz w:val="20"/>
                <w:lang w:val="en-GB"/>
              </w:rPr>
            </w:pPr>
          </w:p>
        </w:tc>
      </w:tr>
    </w:tbl>
    <w:p w14:paraId="54C9D6D6" w14:textId="77777777" w:rsidR="008E60D7" w:rsidRPr="00F744B4" w:rsidRDefault="008E60D7" w:rsidP="008E60D7">
      <w:pPr>
        <w:spacing w:after="0"/>
        <w:rPr>
          <w:rFonts w:ascii="Noto Sans" w:hAnsi="Noto Sans" w:cs="Noto Sans"/>
          <w:sz w:val="16"/>
          <w:szCs w:val="16"/>
          <w:lang w:val="en-GB"/>
        </w:rPr>
      </w:pPr>
    </w:p>
    <w:p w14:paraId="5E43BCD6" w14:textId="77777777" w:rsidR="008E60D7" w:rsidRPr="00F744B4" w:rsidRDefault="008E60D7" w:rsidP="008E60D7">
      <w:pPr>
        <w:keepNext/>
        <w:keepLines/>
        <w:tabs>
          <w:tab w:val="left" w:pos="426"/>
        </w:tabs>
        <w:spacing w:after="0"/>
        <w:rPr>
          <w:rFonts w:ascii="Noto Sans" w:hAnsi="Noto Sans" w:cs="Noto Sans"/>
          <w:b/>
          <w:color w:val="002060"/>
          <w:sz w:val="20"/>
          <w:lang w:val="en-GB"/>
        </w:rPr>
      </w:pPr>
    </w:p>
    <w:p w14:paraId="67B04990" w14:textId="77777777" w:rsidR="008E60D7" w:rsidRPr="00F744B4" w:rsidRDefault="008E60D7" w:rsidP="008E60D7">
      <w:pPr>
        <w:spacing w:after="60"/>
        <w:ind w:right="-992"/>
        <w:jc w:val="left"/>
        <w:rPr>
          <w:rFonts w:ascii="Noto Sans" w:hAnsi="Noto Sans" w:cs="Noto Sans"/>
          <w:b/>
          <w:color w:val="002060"/>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8"/>
      </w:tblGrid>
      <w:tr w:rsidR="009C3E45" w:rsidRPr="00F744B4" w14:paraId="1B6777A0" w14:textId="77777777" w:rsidTr="009D325B">
        <w:trPr>
          <w:trHeight w:val="371"/>
        </w:trPr>
        <w:tc>
          <w:tcPr>
            <w:tcW w:w="8779" w:type="dxa"/>
            <w:gridSpan w:val="2"/>
            <w:tcBorders>
              <w:top w:val="nil"/>
              <w:left w:val="nil"/>
              <w:right w:val="nil"/>
            </w:tcBorders>
            <w:shd w:val="clear" w:color="auto" w:fill="auto"/>
          </w:tcPr>
          <w:p w14:paraId="710301C3" w14:textId="77777777" w:rsidR="009C3E45" w:rsidRPr="00F744B4" w:rsidRDefault="009C3E45" w:rsidP="00377676">
            <w:pPr>
              <w:spacing w:before="60"/>
              <w:ind w:right="-993"/>
              <w:jc w:val="left"/>
              <w:rPr>
                <w:rFonts w:ascii="Noto Sans" w:hAnsi="Noto Sans" w:cs="Noto Sans"/>
                <w:b/>
                <w:color w:val="002060"/>
                <w:sz w:val="20"/>
                <w:lang w:val="en-GB"/>
              </w:rPr>
            </w:pPr>
            <w:r w:rsidRPr="00F744B4">
              <w:rPr>
                <w:rFonts w:ascii="Noto Sans" w:hAnsi="Noto Sans" w:cs="Noto Sans"/>
                <w:b/>
                <w:sz w:val="20"/>
                <w:lang w:val="en-GB"/>
              </w:rPr>
              <w:t xml:space="preserve">Responsible Person at the sending institution (1) / </w:t>
            </w:r>
            <w:r w:rsidRPr="00F744B4">
              <w:rPr>
                <w:rFonts w:ascii="Noto Sans" w:hAnsi="Noto Sans" w:cs="Noto Sans"/>
                <w:b/>
                <w:sz w:val="20"/>
                <w:lang w:val="en-GB"/>
              </w:rPr>
              <w:br/>
              <w:t xml:space="preserve">Departmental Coordinator </w:t>
            </w:r>
            <w:r w:rsidRPr="00F744B4">
              <w:rPr>
                <w:rStyle w:val="Endnotenzeichen"/>
                <w:rFonts w:ascii="Noto Sans" w:hAnsi="Noto Sans" w:cs="Noto Sans"/>
                <w:color w:val="002060"/>
                <w:sz w:val="20"/>
                <w:lang w:val="en-GB"/>
              </w:rPr>
              <w:endnoteReference w:id="12"/>
            </w:r>
          </w:p>
        </w:tc>
      </w:tr>
      <w:tr w:rsidR="008E60D7" w:rsidRPr="00F744B4" w14:paraId="2EBBF962" w14:textId="77777777" w:rsidTr="00377676">
        <w:trPr>
          <w:trHeight w:val="371"/>
        </w:trPr>
        <w:tc>
          <w:tcPr>
            <w:tcW w:w="4531" w:type="dxa"/>
            <w:shd w:val="clear" w:color="auto" w:fill="auto"/>
          </w:tcPr>
          <w:p w14:paraId="6B64EA3F"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lastRenderedPageBreak/>
              <w:t>Name:</w:t>
            </w:r>
          </w:p>
        </w:tc>
        <w:tc>
          <w:tcPr>
            <w:tcW w:w="4248" w:type="dxa"/>
            <w:shd w:val="clear" w:color="auto" w:fill="auto"/>
          </w:tcPr>
          <w:p w14:paraId="197B6AC6" w14:textId="77777777" w:rsidR="008E60D7" w:rsidRPr="00F744B4" w:rsidRDefault="008E60D7" w:rsidP="00377676">
            <w:pPr>
              <w:spacing w:before="60"/>
              <w:ind w:right="-993"/>
              <w:jc w:val="left"/>
              <w:rPr>
                <w:rFonts w:ascii="Noto Sans" w:hAnsi="Noto Sans" w:cs="Noto Sans"/>
                <w:color w:val="002060"/>
                <w:sz w:val="20"/>
                <w:lang w:val="en-GB"/>
              </w:rPr>
            </w:pPr>
            <w:r w:rsidRPr="00F744B4">
              <w:rPr>
                <w:rFonts w:ascii="Noto Sans" w:hAnsi="Noto Sans" w:cs="Noto Sans"/>
                <w:sz w:val="20"/>
                <w:lang w:val="fr-BE"/>
              </w:rPr>
              <w:t>E-mail :</w:t>
            </w:r>
          </w:p>
        </w:tc>
      </w:tr>
      <w:tr w:rsidR="008E60D7" w:rsidRPr="00F744B4" w14:paraId="500E2397" w14:textId="77777777" w:rsidTr="00377676">
        <w:trPr>
          <w:trHeight w:val="371"/>
        </w:trPr>
        <w:tc>
          <w:tcPr>
            <w:tcW w:w="4531" w:type="dxa"/>
            <w:shd w:val="clear" w:color="auto" w:fill="auto"/>
          </w:tcPr>
          <w:p w14:paraId="7C5AFB11"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Signature:</w:t>
            </w:r>
          </w:p>
        </w:tc>
        <w:tc>
          <w:tcPr>
            <w:tcW w:w="4248" w:type="dxa"/>
            <w:shd w:val="clear" w:color="auto" w:fill="auto"/>
          </w:tcPr>
          <w:p w14:paraId="495EAC8B" w14:textId="77777777" w:rsidR="008E60D7" w:rsidRPr="00F744B4" w:rsidRDefault="008E60D7" w:rsidP="00377676">
            <w:pPr>
              <w:spacing w:before="60"/>
              <w:ind w:right="-993"/>
              <w:jc w:val="left"/>
              <w:rPr>
                <w:rFonts w:ascii="Noto Sans" w:hAnsi="Noto Sans" w:cs="Noto Sans"/>
                <w:sz w:val="20"/>
                <w:lang w:val="fr-BE"/>
              </w:rPr>
            </w:pPr>
            <w:r w:rsidRPr="00F744B4">
              <w:rPr>
                <w:rFonts w:ascii="Noto Sans" w:hAnsi="Noto Sans" w:cs="Noto Sans"/>
                <w:sz w:val="20"/>
                <w:lang w:val="fr-BE"/>
              </w:rPr>
              <w:t>Date :</w:t>
            </w:r>
          </w:p>
        </w:tc>
      </w:tr>
    </w:tbl>
    <w:p w14:paraId="4978428E" w14:textId="77777777" w:rsidR="008E60D7" w:rsidRPr="00F744B4" w:rsidRDefault="008E60D7" w:rsidP="008E60D7">
      <w:pPr>
        <w:spacing w:after="60"/>
        <w:ind w:right="-992"/>
        <w:jc w:val="left"/>
        <w:rPr>
          <w:rFonts w:ascii="Noto Sans" w:hAnsi="Noto Sans" w:cs="Noto Sans"/>
          <w:b/>
          <w:color w:val="002060"/>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8"/>
      </w:tblGrid>
      <w:tr w:rsidR="009C3E45" w:rsidRPr="00F744B4" w14:paraId="3B950D08" w14:textId="77777777" w:rsidTr="009D325B">
        <w:trPr>
          <w:trHeight w:val="371"/>
        </w:trPr>
        <w:tc>
          <w:tcPr>
            <w:tcW w:w="8779" w:type="dxa"/>
            <w:gridSpan w:val="2"/>
            <w:tcBorders>
              <w:top w:val="nil"/>
              <w:left w:val="nil"/>
              <w:right w:val="nil"/>
            </w:tcBorders>
            <w:shd w:val="clear" w:color="auto" w:fill="auto"/>
          </w:tcPr>
          <w:p w14:paraId="259E0E3D" w14:textId="77777777" w:rsidR="009C3E45" w:rsidRPr="00F744B4" w:rsidRDefault="009C3E45" w:rsidP="00377676">
            <w:pPr>
              <w:spacing w:before="60"/>
              <w:ind w:right="-993"/>
              <w:jc w:val="left"/>
              <w:rPr>
                <w:rFonts w:ascii="Noto Sans" w:hAnsi="Noto Sans" w:cs="Noto Sans"/>
                <w:b/>
                <w:color w:val="002060"/>
                <w:sz w:val="20"/>
                <w:lang w:val="en-GB"/>
              </w:rPr>
            </w:pPr>
            <w:r w:rsidRPr="00F744B4">
              <w:rPr>
                <w:rFonts w:ascii="Noto Sans" w:hAnsi="Noto Sans" w:cs="Noto Sans"/>
                <w:b/>
                <w:sz w:val="20"/>
                <w:lang w:val="en-GB"/>
              </w:rPr>
              <w:t>Responsible Person at the sending institution (2)</w:t>
            </w:r>
            <w:r w:rsidRPr="00F744B4">
              <w:rPr>
                <w:rFonts w:ascii="Noto Sans" w:hAnsi="Noto Sans" w:cs="Noto Sans"/>
                <w:b/>
                <w:color w:val="002060"/>
                <w:sz w:val="20"/>
                <w:lang w:val="en-GB"/>
              </w:rPr>
              <w:t xml:space="preserve"> / </w:t>
            </w:r>
            <w:r w:rsidRPr="00F744B4">
              <w:rPr>
                <w:rFonts w:ascii="Noto Sans" w:hAnsi="Noto Sans" w:cs="Noto Sans"/>
                <w:b/>
                <w:color w:val="002060"/>
                <w:sz w:val="20"/>
                <w:lang w:val="en-GB"/>
              </w:rPr>
              <w:br/>
            </w:r>
            <w:r w:rsidRPr="00F744B4">
              <w:rPr>
                <w:rFonts w:ascii="Noto Sans" w:hAnsi="Noto Sans" w:cs="Noto Sans"/>
                <w:b/>
                <w:sz w:val="20"/>
                <w:lang w:val="en-GB"/>
              </w:rPr>
              <w:t>Chai</w:t>
            </w:r>
            <w:r w:rsidR="00B37A07" w:rsidRPr="00F744B4">
              <w:rPr>
                <w:rFonts w:ascii="Noto Sans" w:hAnsi="Noto Sans" w:cs="Noto Sans"/>
                <w:b/>
                <w:sz w:val="20"/>
                <w:lang w:val="en-GB"/>
              </w:rPr>
              <w:t xml:space="preserve">r of the Faculty’s Examination </w:t>
            </w:r>
            <w:r w:rsidRPr="00F744B4">
              <w:rPr>
                <w:rFonts w:ascii="Noto Sans" w:hAnsi="Noto Sans" w:cs="Noto Sans"/>
                <w:b/>
                <w:sz w:val="20"/>
                <w:lang w:val="en-GB"/>
              </w:rPr>
              <w:t>Board</w:t>
            </w:r>
            <w:r w:rsidRPr="00F744B4">
              <w:rPr>
                <w:rStyle w:val="Endnotenzeichen"/>
                <w:rFonts w:ascii="Noto Sans" w:hAnsi="Noto Sans" w:cs="Noto Sans"/>
                <w:sz w:val="20"/>
                <w:lang w:val="en-GB"/>
              </w:rPr>
              <w:endnoteReference w:id="13"/>
            </w:r>
          </w:p>
        </w:tc>
      </w:tr>
      <w:tr w:rsidR="008E60D7" w:rsidRPr="00F744B4" w14:paraId="40FD7CBE" w14:textId="77777777" w:rsidTr="00377676">
        <w:trPr>
          <w:trHeight w:val="371"/>
        </w:trPr>
        <w:tc>
          <w:tcPr>
            <w:tcW w:w="4531" w:type="dxa"/>
            <w:shd w:val="clear" w:color="auto" w:fill="auto"/>
          </w:tcPr>
          <w:p w14:paraId="6021C1B3"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Name:</w:t>
            </w:r>
          </w:p>
        </w:tc>
        <w:tc>
          <w:tcPr>
            <w:tcW w:w="4248" w:type="dxa"/>
            <w:shd w:val="clear" w:color="auto" w:fill="auto"/>
          </w:tcPr>
          <w:p w14:paraId="0A10C90C" w14:textId="77777777" w:rsidR="008E60D7" w:rsidRPr="00F744B4" w:rsidRDefault="008E60D7" w:rsidP="00377676">
            <w:pPr>
              <w:spacing w:before="60"/>
              <w:ind w:right="-993"/>
              <w:jc w:val="left"/>
              <w:rPr>
                <w:rFonts w:ascii="Noto Sans" w:hAnsi="Noto Sans" w:cs="Noto Sans"/>
                <w:color w:val="002060"/>
                <w:sz w:val="20"/>
                <w:lang w:val="en-GB"/>
              </w:rPr>
            </w:pPr>
            <w:r w:rsidRPr="00F744B4">
              <w:rPr>
                <w:rFonts w:ascii="Noto Sans" w:hAnsi="Noto Sans" w:cs="Noto Sans"/>
                <w:sz w:val="20"/>
                <w:lang w:val="fr-BE"/>
              </w:rPr>
              <w:t>E-mail :</w:t>
            </w:r>
          </w:p>
        </w:tc>
      </w:tr>
      <w:tr w:rsidR="008E60D7" w:rsidRPr="00F744B4" w14:paraId="4B182DE1" w14:textId="77777777" w:rsidTr="00377676">
        <w:trPr>
          <w:trHeight w:val="371"/>
        </w:trPr>
        <w:tc>
          <w:tcPr>
            <w:tcW w:w="4531" w:type="dxa"/>
            <w:shd w:val="clear" w:color="auto" w:fill="auto"/>
          </w:tcPr>
          <w:p w14:paraId="57A76561"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Signature:</w:t>
            </w:r>
          </w:p>
        </w:tc>
        <w:tc>
          <w:tcPr>
            <w:tcW w:w="4248" w:type="dxa"/>
            <w:shd w:val="clear" w:color="auto" w:fill="auto"/>
          </w:tcPr>
          <w:p w14:paraId="4BE92AB5" w14:textId="77777777" w:rsidR="008E60D7" w:rsidRPr="00F744B4" w:rsidRDefault="008E60D7" w:rsidP="00377676">
            <w:pPr>
              <w:spacing w:before="60"/>
              <w:ind w:right="-993"/>
              <w:jc w:val="left"/>
              <w:rPr>
                <w:rFonts w:ascii="Noto Sans" w:hAnsi="Noto Sans" w:cs="Noto Sans"/>
                <w:sz w:val="20"/>
                <w:lang w:val="fr-BE"/>
              </w:rPr>
            </w:pPr>
            <w:r w:rsidRPr="00F744B4">
              <w:rPr>
                <w:rFonts w:ascii="Noto Sans" w:hAnsi="Noto Sans" w:cs="Noto Sans"/>
                <w:sz w:val="20"/>
                <w:lang w:val="fr-BE"/>
              </w:rPr>
              <w:t>Date :</w:t>
            </w:r>
          </w:p>
        </w:tc>
      </w:tr>
    </w:tbl>
    <w:p w14:paraId="79A4FF8E" w14:textId="77777777" w:rsidR="008E60D7" w:rsidRPr="00F744B4" w:rsidRDefault="008E60D7" w:rsidP="008E60D7">
      <w:pPr>
        <w:pStyle w:val="Text4"/>
        <w:ind w:left="0"/>
        <w:rPr>
          <w:rFonts w:ascii="Noto Sans" w:hAnsi="Noto Sans" w:cs="Noto Sans"/>
          <w:lang w:val="fr-BE"/>
        </w:rPr>
      </w:pPr>
    </w:p>
    <w:p w14:paraId="49ECDD3A" w14:textId="77777777" w:rsidR="008E60D7" w:rsidRPr="00F744B4" w:rsidRDefault="008E60D7" w:rsidP="008E60D7">
      <w:pPr>
        <w:pStyle w:val="Text4"/>
        <w:ind w:left="0"/>
        <w:rPr>
          <w:rFonts w:ascii="Noto Sans" w:hAnsi="Noto Sans" w:cs="Noto Sans"/>
          <w:lang w:val="fr-BE"/>
        </w:rPr>
      </w:pPr>
      <w:r w:rsidRPr="00F744B4">
        <w:rPr>
          <w:rFonts w:ascii="Noto Sans" w:hAnsi="Noto Sans" w:cs="Noto Sans"/>
          <w:lang w:val="fr-BE"/>
        </w:rPr>
        <w:t>-----------------------------------------------------------------------------------------------------------</w:t>
      </w:r>
    </w:p>
    <w:p w14:paraId="1EEFD09D" w14:textId="77777777" w:rsidR="008E60D7" w:rsidRPr="00F744B4" w:rsidRDefault="008E60D7" w:rsidP="008E60D7">
      <w:pPr>
        <w:spacing w:after="60"/>
        <w:ind w:right="-992"/>
        <w:jc w:val="left"/>
        <w:rPr>
          <w:rFonts w:ascii="Noto Sans" w:hAnsi="Noto Sans" w:cs="Noto Sans"/>
          <w:b/>
          <w:color w:val="002060"/>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8"/>
      </w:tblGrid>
      <w:tr w:rsidR="00B37A07" w:rsidRPr="00F744B4" w14:paraId="6351C0A0" w14:textId="77777777" w:rsidTr="009D325B">
        <w:trPr>
          <w:trHeight w:val="371"/>
        </w:trPr>
        <w:tc>
          <w:tcPr>
            <w:tcW w:w="8779" w:type="dxa"/>
            <w:gridSpan w:val="2"/>
            <w:tcBorders>
              <w:top w:val="nil"/>
              <w:left w:val="nil"/>
              <w:bottom w:val="single" w:sz="4" w:space="0" w:color="auto"/>
              <w:right w:val="nil"/>
            </w:tcBorders>
            <w:shd w:val="clear" w:color="auto" w:fill="auto"/>
          </w:tcPr>
          <w:p w14:paraId="7122E901" w14:textId="77777777" w:rsidR="00B37A07" w:rsidRPr="00F744B4" w:rsidRDefault="00B37A07" w:rsidP="00377676">
            <w:pPr>
              <w:spacing w:before="60"/>
              <w:ind w:right="-993"/>
              <w:jc w:val="left"/>
              <w:rPr>
                <w:rFonts w:ascii="Noto Sans" w:hAnsi="Noto Sans" w:cs="Noto Sans"/>
                <w:b/>
                <w:sz w:val="20"/>
                <w:lang w:val="en-GB"/>
              </w:rPr>
            </w:pPr>
            <w:r w:rsidRPr="00F744B4">
              <w:rPr>
                <w:rFonts w:ascii="Noto Sans" w:hAnsi="Noto Sans" w:cs="Noto Sans"/>
                <w:b/>
                <w:sz w:val="20"/>
                <w:lang w:val="en-GB"/>
              </w:rPr>
              <w:t>Responsible Person at the receiving institution</w:t>
            </w:r>
          </w:p>
        </w:tc>
      </w:tr>
      <w:tr w:rsidR="00B37A07" w:rsidRPr="00F744B4" w14:paraId="0660EA8F" w14:textId="77777777" w:rsidTr="009D325B">
        <w:trPr>
          <w:trHeight w:val="371"/>
        </w:trPr>
        <w:tc>
          <w:tcPr>
            <w:tcW w:w="8779" w:type="dxa"/>
            <w:gridSpan w:val="2"/>
            <w:tcBorders>
              <w:top w:val="single" w:sz="4" w:space="0" w:color="auto"/>
              <w:left w:val="single" w:sz="4" w:space="0" w:color="auto"/>
            </w:tcBorders>
            <w:shd w:val="clear" w:color="auto" w:fill="auto"/>
          </w:tcPr>
          <w:p w14:paraId="52579E4E" w14:textId="77777777" w:rsidR="00B37A07" w:rsidRPr="00F744B4" w:rsidRDefault="00B37A07" w:rsidP="00377676">
            <w:pPr>
              <w:spacing w:before="60"/>
              <w:ind w:right="-993"/>
              <w:jc w:val="left"/>
              <w:rPr>
                <w:rFonts w:ascii="Noto Sans" w:hAnsi="Noto Sans" w:cs="Noto Sans"/>
                <w:b/>
                <w:sz w:val="20"/>
                <w:lang w:val="en-GB"/>
              </w:rPr>
            </w:pPr>
            <w:r w:rsidRPr="00F744B4">
              <w:rPr>
                <w:rFonts w:ascii="Noto Sans" w:hAnsi="Noto Sans" w:cs="Noto Sans"/>
                <w:sz w:val="20"/>
                <w:lang w:val="en-GB"/>
              </w:rPr>
              <w:t>Function:</w:t>
            </w:r>
          </w:p>
        </w:tc>
      </w:tr>
      <w:tr w:rsidR="008E60D7" w:rsidRPr="00F744B4" w14:paraId="4B709545" w14:textId="77777777" w:rsidTr="00377676">
        <w:trPr>
          <w:trHeight w:val="371"/>
        </w:trPr>
        <w:tc>
          <w:tcPr>
            <w:tcW w:w="4531" w:type="dxa"/>
            <w:shd w:val="clear" w:color="auto" w:fill="auto"/>
          </w:tcPr>
          <w:p w14:paraId="4F1329B8"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Name:</w:t>
            </w:r>
          </w:p>
        </w:tc>
        <w:tc>
          <w:tcPr>
            <w:tcW w:w="4248" w:type="dxa"/>
            <w:shd w:val="clear" w:color="auto" w:fill="auto"/>
          </w:tcPr>
          <w:p w14:paraId="2D345368" w14:textId="77777777" w:rsidR="008E60D7" w:rsidRPr="00F744B4" w:rsidRDefault="008E60D7" w:rsidP="00377676">
            <w:pPr>
              <w:spacing w:before="60"/>
              <w:ind w:right="-993"/>
              <w:jc w:val="left"/>
              <w:rPr>
                <w:rFonts w:ascii="Noto Sans" w:hAnsi="Noto Sans" w:cs="Noto Sans"/>
                <w:color w:val="002060"/>
                <w:sz w:val="20"/>
                <w:lang w:val="en-GB"/>
              </w:rPr>
            </w:pPr>
            <w:r w:rsidRPr="00F744B4">
              <w:rPr>
                <w:rFonts w:ascii="Noto Sans" w:hAnsi="Noto Sans" w:cs="Noto Sans"/>
                <w:sz w:val="20"/>
                <w:lang w:val="fr-BE"/>
              </w:rPr>
              <w:t>E-mail :</w:t>
            </w:r>
          </w:p>
        </w:tc>
      </w:tr>
      <w:tr w:rsidR="008E60D7" w:rsidRPr="00F744B4" w14:paraId="22BBC10F" w14:textId="77777777" w:rsidTr="00377676">
        <w:trPr>
          <w:trHeight w:val="371"/>
        </w:trPr>
        <w:tc>
          <w:tcPr>
            <w:tcW w:w="4531" w:type="dxa"/>
            <w:shd w:val="clear" w:color="auto" w:fill="auto"/>
          </w:tcPr>
          <w:p w14:paraId="391B65C3" w14:textId="77777777" w:rsidR="008E60D7" w:rsidRPr="00F744B4" w:rsidRDefault="008E60D7" w:rsidP="00377676">
            <w:pPr>
              <w:spacing w:before="60" w:after="0"/>
              <w:ind w:right="-993"/>
              <w:jc w:val="left"/>
              <w:rPr>
                <w:rFonts w:ascii="Noto Sans" w:hAnsi="Noto Sans" w:cs="Noto Sans"/>
                <w:sz w:val="20"/>
                <w:lang w:val="en-GB"/>
              </w:rPr>
            </w:pPr>
            <w:r w:rsidRPr="00F744B4">
              <w:rPr>
                <w:rFonts w:ascii="Noto Sans" w:hAnsi="Noto Sans" w:cs="Noto Sans"/>
                <w:sz w:val="20"/>
                <w:lang w:val="en-GB"/>
              </w:rPr>
              <w:t>Signature:</w:t>
            </w:r>
          </w:p>
        </w:tc>
        <w:tc>
          <w:tcPr>
            <w:tcW w:w="4248" w:type="dxa"/>
            <w:shd w:val="clear" w:color="auto" w:fill="auto"/>
          </w:tcPr>
          <w:p w14:paraId="6B1BC0AE" w14:textId="77777777" w:rsidR="008E60D7" w:rsidRPr="00F744B4" w:rsidRDefault="008E60D7" w:rsidP="00377676">
            <w:pPr>
              <w:spacing w:before="60"/>
              <w:ind w:right="-993"/>
              <w:jc w:val="left"/>
              <w:rPr>
                <w:rFonts w:ascii="Noto Sans" w:hAnsi="Noto Sans" w:cs="Noto Sans"/>
                <w:sz w:val="20"/>
                <w:lang w:val="fr-BE"/>
              </w:rPr>
            </w:pPr>
            <w:r w:rsidRPr="00F744B4">
              <w:rPr>
                <w:rFonts w:ascii="Noto Sans" w:hAnsi="Noto Sans" w:cs="Noto Sans"/>
                <w:sz w:val="20"/>
                <w:lang w:val="fr-BE"/>
              </w:rPr>
              <w:t>Date :</w:t>
            </w:r>
          </w:p>
        </w:tc>
      </w:tr>
    </w:tbl>
    <w:p w14:paraId="17EA1B04" w14:textId="77777777" w:rsidR="008E60D7" w:rsidRPr="00F744B4" w:rsidRDefault="008E60D7" w:rsidP="008E60D7">
      <w:pPr>
        <w:keepNext/>
        <w:keepLines/>
        <w:spacing w:before="240" w:after="120"/>
        <w:rPr>
          <w:rFonts w:ascii="Noto Sans" w:hAnsi="Noto Sans" w:cs="Noto Sans"/>
          <w:b/>
          <w:color w:val="002060"/>
          <w:sz w:val="20"/>
          <w:lang w:val="en-GB"/>
        </w:rPr>
      </w:pPr>
    </w:p>
    <w:p w14:paraId="0B1B35A2" w14:textId="37B9ED19" w:rsidR="008E60D7" w:rsidRPr="00F744B4" w:rsidRDefault="008E60D7" w:rsidP="008E60D7">
      <w:pPr>
        <w:rPr>
          <w:rFonts w:ascii="Noto Sans" w:hAnsi="Noto Sans" w:cs="Noto Sans"/>
          <w:sz w:val="20"/>
          <w:lang w:val="en-GB"/>
        </w:rPr>
      </w:pPr>
      <w:r w:rsidRPr="00F744B4">
        <w:rPr>
          <w:rFonts w:ascii="Noto Sans" w:hAnsi="Noto Sans" w:cs="Noto Sans"/>
          <w:sz w:val="20"/>
          <w:lang w:val="en-GB"/>
        </w:rPr>
        <w:t xml:space="preserve">This form has to be kept by the student. A copy </w:t>
      </w:r>
      <w:proofErr w:type="gramStart"/>
      <w:r w:rsidRPr="00F744B4">
        <w:rPr>
          <w:rFonts w:ascii="Noto Sans" w:hAnsi="Noto Sans" w:cs="Noto Sans"/>
          <w:sz w:val="20"/>
          <w:lang w:val="en-GB"/>
        </w:rPr>
        <w:t>has to</w:t>
      </w:r>
      <w:proofErr w:type="gramEnd"/>
      <w:r w:rsidRPr="00F744B4">
        <w:rPr>
          <w:rFonts w:ascii="Noto Sans" w:hAnsi="Noto Sans" w:cs="Noto Sans"/>
          <w:sz w:val="20"/>
          <w:lang w:val="en-GB"/>
        </w:rPr>
        <w:t xml:space="preserve"> be sent to the University of Erfurt’s International Office immediately after it was signed by all parties</w:t>
      </w:r>
      <w:r w:rsidR="00267B06">
        <w:rPr>
          <w:rFonts w:ascii="Noto Sans" w:hAnsi="Noto Sans" w:cs="Noto Sans"/>
          <w:sz w:val="20"/>
          <w:lang w:val="en-GB"/>
        </w:rPr>
        <w:t xml:space="preserve"> (</w:t>
      </w:r>
      <w:r w:rsidRPr="00F744B4">
        <w:rPr>
          <w:rFonts w:ascii="Noto Sans" w:hAnsi="Noto Sans" w:cs="Noto Sans"/>
          <w:sz w:val="20"/>
          <w:lang w:val="en-GB"/>
        </w:rPr>
        <w:t xml:space="preserve">E-mail: </w:t>
      </w:r>
      <w:r w:rsidR="001529C3">
        <w:rPr>
          <w:rFonts w:ascii="Noto Sans" w:hAnsi="Noto Sans" w:cs="Noto Sans"/>
          <w:sz w:val="20"/>
          <w:lang w:val="en-GB"/>
        </w:rPr>
        <w:t>io.outgoing</w:t>
      </w:r>
      <w:r w:rsidRPr="00F744B4">
        <w:rPr>
          <w:rFonts w:ascii="Noto Sans" w:hAnsi="Noto Sans" w:cs="Noto Sans"/>
          <w:sz w:val="20"/>
          <w:lang w:val="en-GB"/>
        </w:rPr>
        <w:t>@uni-erfurt.de).</w:t>
      </w:r>
    </w:p>
    <w:p w14:paraId="2DE53EC7" w14:textId="77777777" w:rsidR="008C0A69" w:rsidRPr="00F744B4" w:rsidRDefault="008E60D7" w:rsidP="008C0A69">
      <w:pPr>
        <w:jc w:val="left"/>
        <w:rPr>
          <w:rFonts w:ascii="Noto Sans" w:hAnsi="Noto Sans" w:cs="Noto Sans"/>
          <w:b/>
          <w:color w:val="002060"/>
          <w:sz w:val="28"/>
          <w:lang w:val="en-GB"/>
        </w:rPr>
      </w:pPr>
      <w:r w:rsidRPr="00F744B4">
        <w:rPr>
          <w:rFonts w:ascii="Noto Sans" w:hAnsi="Noto Sans" w:cs="Noto Sans"/>
          <w:b/>
          <w:color w:val="002060"/>
          <w:sz w:val="28"/>
          <w:lang w:val="en-GB"/>
        </w:rPr>
        <w:br w:type="page"/>
      </w:r>
      <w:r w:rsidR="008C0A69" w:rsidRPr="00F744B4">
        <w:rPr>
          <w:rFonts w:ascii="Noto Sans" w:hAnsi="Noto Sans" w:cs="Noto Sans"/>
          <w:b/>
          <w:color w:val="002060"/>
          <w:sz w:val="28"/>
          <w:lang w:val="en-GB"/>
        </w:rPr>
        <w:lastRenderedPageBreak/>
        <w:t xml:space="preserve"> </w:t>
      </w:r>
    </w:p>
    <w:p w14:paraId="4EA6113D" w14:textId="77777777" w:rsidR="005D5129" w:rsidRPr="00F744B4" w:rsidRDefault="008C0A69" w:rsidP="00AC4CA3">
      <w:pPr>
        <w:jc w:val="left"/>
        <w:rPr>
          <w:rFonts w:ascii="Noto Sans" w:hAnsi="Noto Sans" w:cs="Noto Sans"/>
          <w:b/>
          <w:color w:val="002060"/>
          <w:sz w:val="28"/>
          <w:szCs w:val="28"/>
          <w:lang w:val="en-GB"/>
        </w:rPr>
      </w:pPr>
      <w:proofErr w:type="spellStart"/>
      <w:r w:rsidRPr="00F744B4">
        <w:rPr>
          <w:rFonts w:ascii="Noto Sans" w:hAnsi="Noto Sans" w:cs="Noto Sans"/>
          <w:b/>
          <w:color w:val="002060"/>
          <w:sz w:val="28"/>
          <w:szCs w:val="28"/>
          <w:lang w:val="en-GB"/>
        </w:rPr>
        <w:t>Erläuterungen</w:t>
      </w:r>
      <w:proofErr w:type="spellEnd"/>
      <w:r w:rsidR="00E003B8" w:rsidRPr="00F744B4">
        <w:rPr>
          <w:rFonts w:ascii="Noto Sans" w:hAnsi="Noto Sans" w:cs="Noto Sans"/>
          <w:b/>
          <w:color w:val="002060"/>
          <w:sz w:val="28"/>
          <w:szCs w:val="28"/>
          <w:lang w:val="en-GB"/>
        </w:rPr>
        <w:t xml:space="preserve">  </w:t>
      </w:r>
    </w:p>
    <w:sectPr w:rsidR="005D5129" w:rsidRPr="00F744B4" w:rsidSect="007330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9"/>
      <w:pgMar w:top="910" w:right="1418" w:bottom="1134" w:left="1701" w:header="42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9A8E" w14:textId="77777777" w:rsidR="00531178" w:rsidRDefault="00531178">
      <w:r>
        <w:separator/>
      </w:r>
    </w:p>
  </w:endnote>
  <w:endnote w:type="continuationSeparator" w:id="0">
    <w:p w14:paraId="62293EF3" w14:textId="77777777" w:rsidR="00531178" w:rsidRDefault="00531178">
      <w:r>
        <w:continuationSeparator/>
      </w:r>
    </w:p>
  </w:endnote>
  <w:endnote w:id="1">
    <w:p w14:paraId="2469D7E3" w14:textId="77777777" w:rsidR="00A54F83" w:rsidRDefault="00A54F83" w:rsidP="00F3351B">
      <w:pPr>
        <w:rPr>
          <w:rStyle w:val="Hyperlink"/>
          <w:rFonts w:ascii="Verdana" w:hAnsi="Verdana"/>
          <w:sz w:val="18"/>
          <w:szCs w:val="18"/>
          <w:lang w:val="de-DE"/>
        </w:rPr>
      </w:pPr>
      <w:r w:rsidRPr="004D6B9A">
        <w:rPr>
          <w:rStyle w:val="Endnotenzeichen"/>
          <w:rFonts w:ascii="Verdana" w:hAnsi="Verdana"/>
          <w:sz w:val="18"/>
          <w:szCs w:val="18"/>
        </w:rPr>
        <w:endnoteRef/>
      </w:r>
      <w:r w:rsidRPr="0019086C">
        <w:rPr>
          <w:rFonts w:ascii="Verdana" w:hAnsi="Verdana"/>
          <w:sz w:val="18"/>
          <w:szCs w:val="18"/>
          <w:lang w:val="de-DE"/>
        </w:rPr>
        <w:t xml:space="preserve"> </w:t>
      </w:r>
      <w:r w:rsidR="0019086C">
        <w:rPr>
          <w:rFonts w:ascii="Verdana" w:hAnsi="Verdana"/>
          <w:sz w:val="18"/>
          <w:szCs w:val="18"/>
          <w:lang w:val="de-DE"/>
        </w:rPr>
        <w:t xml:space="preserve">Sie benötigen für jede Ihrer Studienrichtungen, für die Sie Lehrveranstaltungen im Ausland absolvieren, ein gesondertes Learning Agreement. </w:t>
      </w:r>
      <w:r w:rsidR="0019086C" w:rsidRPr="0019086C">
        <w:rPr>
          <w:rFonts w:ascii="Verdana" w:hAnsi="Verdana"/>
          <w:sz w:val="18"/>
          <w:szCs w:val="18"/>
          <w:lang w:val="de-DE"/>
        </w:rPr>
        <w:t xml:space="preserve">Bitte tragen Sie hier </w:t>
      </w:r>
      <w:r w:rsidR="0019086C">
        <w:rPr>
          <w:rFonts w:ascii="Verdana" w:hAnsi="Verdana"/>
          <w:sz w:val="18"/>
          <w:szCs w:val="18"/>
          <w:lang w:val="de-DE"/>
        </w:rPr>
        <w:t xml:space="preserve">die Bezeichnung und </w:t>
      </w:r>
      <w:r w:rsidR="0019086C" w:rsidRPr="0019086C">
        <w:rPr>
          <w:rFonts w:ascii="Verdana" w:hAnsi="Verdana"/>
          <w:sz w:val="18"/>
          <w:szCs w:val="18"/>
          <w:lang w:val="de-DE"/>
        </w:rPr>
        <w:t>den Code der Studienrichtung ein, für die Sie dieses Learning Agreement abschließe</w:t>
      </w:r>
      <w:r w:rsidR="0019086C">
        <w:rPr>
          <w:rFonts w:ascii="Verdana" w:hAnsi="Verdana"/>
          <w:sz w:val="18"/>
          <w:szCs w:val="18"/>
          <w:lang w:val="de-DE"/>
        </w:rPr>
        <w:t>n.</w:t>
      </w:r>
      <w:r w:rsidR="00F3351B">
        <w:rPr>
          <w:rFonts w:ascii="Verdana" w:hAnsi="Verdana"/>
          <w:sz w:val="18"/>
          <w:szCs w:val="18"/>
          <w:lang w:val="de-DE"/>
        </w:rPr>
        <w:br/>
      </w:r>
      <w:r w:rsidR="00F3351B">
        <w:rPr>
          <w:rFonts w:ascii="Verdana" w:hAnsi="Verdana"/>
          <w:sz w:val="18"/>
          <w:szCs w:val="18"/>
          <w:lang w:val="de-DE"/>
        </w:rPr>
        <w:br/>
      </w:r>
      <w:r w:rsidR="00F3351B" w:rsidRPr="00524A3C">
        <w:rPr>
          <w:rFonts w:ascii="Verdana" w:hAnsi="Verdana"/>
          <w:sz w:val="18"/>
          <w:szCs w:val="18"/>
          <w:lang w:val="de-DE"/>
        </w:rPr>
        <w:t xml:space="preserve">Zuordnung der Fächer der Universität Erfurt zu den ISCED-F 2013 Codes: </w:t>
      </w:r>
      <w:hyperlink r:id="rId1" w:anchor="c2129" w:history="1">
        <w:r w:rsidR="00C72712" w:rsidRPr="00AC24F6">
          <w:rPr>
            <w:rStyle w:val="Hyperlink"/>
            <w:rFonts w:ascii="Noto Sans" w:hAnsi="Noto Sans" w:cs="Noto Sans"/>
            <w:sz w:val="18"/>
            <w:szCs w:val="18"/>
            <w:lang w:val="de-DE"/>
          </w:rPr>
          <w:t>https://www.uni-erfurt.de/international/internationales-profil/erasmus#c2129</w:t>
        </w:r>
      </w:hyperlink>
      <w:r w:rsidR="00C72712">
        <w:rPr>
          <w:rFonts w:ascii="Noto Sans" w:hAnsi="Noto Sans" w:cs="Noto Sans"/>
          <w:sz w:val="18"/>
          <w:szCs w:val="18"/>
          <w:lang w:val="de-DE"/>
        </w:rPr>
        <w:t xml:space="preserve"> </w:t>
      </w:r>
    </w:p>
    <w:p w14:paraId="0B8BD2F2" w14:textId="77777777" w:rsidR="00327F32" w:rsidRPr="0019086C"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2">
    <w:p w14:paraId="0E28393A" w14:textId="77777777" w:rsidR="00294266" w:rsidRDefault="00F3351B">
      <w:pPr>
        <w:pStyle w:val="Endnotentext"/>
        <w:rPr>
          <w:rFonts w:ascii="Verdana" w:hAnsi="Verdana"/>
          <w:sz w:val="18"/>
          <w:szCs w:val="18"/>
          <w:lang w:val="de-DE"/>
        </w:rPr>
      </w:pPr>
      <w:r>
        <w:rPr>
          <w:rStyle w:val="Endnotenzeichen"/>
        </w:rPr>
        <w:endnoteRef/>
      </w:r>
      <w:r>
        <w:t xml:space="preserve"> </w:t>
      </w:r>
      <w:r w:rsidRPr="00301778">
        <w:rPr>
          <w:rFonts w:ascii="Verdana" w:hAnsi="Verdana"/>
          <w:sz w:val="18"/>
          <w:szCs w:val="18"/>
          <w:lang w:val="de-DE"/>
        </w:rPr>
        <w:t>Bitte tragen Sie hier die Fakultät de</w:t>
      </w:r>
      <w:r>
        <w:rPr>
          <w:rFonts w:ascii="Verdana" w:hAnsi="Verdana"/>
          <w:sz w:val="18"/>
          <w:szCs w:val="18"/>
          <w:lang w:val="de-DE"/>
        </w:rPr>
        <w:t>r Studienrichtung ein, für die Sie dieses Learning Agreement abschließen.</w:t>
      </w:r>
    </w:p>
    <w:p w14:paraId="38281919" w14:textId="77777777" w:rsidR="00327F32" w:rsidRPr="00294266"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3">
    <w:p w14:paraId="7557A24E" w14:textId="77777777" w:rsidR="00F3351B" w:rsidRDefault="00F3351B">
      <w:pPr>
        <w:pStyle w:val="Endnotentext"/>
        <w:rPr>
          <w:rFonts w:ascii="Verdana" w:hAnsi="Verdana"/>
          <w:sz w:val="18"/>
          <w:szCs w:val="18"/>
          <w:lang w:val="de-DE"/>
        </w:rPr>
      </w:pPr>
      <w:r>
        <w:rPr>
          <w:rStyle w:val="Endnotenzeichen"/>
        </w:rPr>
        <w:endnoteRef/>
      </w:r>
      <w:r>
        <w:t xml:space="preserve"> </w:t>
      </w:r>
      <w:r>
        <w:rPr>
          <w:rFonts w:ascii="Verdana" w:hAnsi="Verdana"/>
          <w:sz w:val="18"/>
          <w:szCs w:val="18"/>
          <w:lang w:val="de-DE"/>
        </w:rPr>
        <w:t>Bitte tragen Sie hier die Studienrichtung (englische Bezeichnung) ein, für die Sie dieses Learning Agreement abschließen.</w:t>
      </w:r>
    </w:p>
    <w:p w14:paraId="3DFA7C74" w14:textId="77777777" w:rsidR="00327F32" w:rsidRPr="00327F32" w:rsidRDefault="00327F32" w:rsidP="00327F32">
      <w:pPr>
        <w:pStyle w:val="Endnotentext"/>
        <w:jc w:val="center"/>
        <w:rPr>
          <w:rFonts w:ascii="Verdana" w:hAnsi="Verdana"/>
          <w:sz w:val="18"/>
          <w:szCs w:val="18"/>
          <w:lang w:val="en-US"/>
        </w:rPr>
      </w:pPr>
      <w:r w:rsidRPr="00327F32">
        <w:rPr>
          <w:rFonts w:ascii="Verdana" w:hAnsi="Verdana"/>
          <w:sz w:val="18"/>
          <w:szCs w:val="18"/>
          <w:lang w:val="en-US"/>
        </w:rPr>
        <w:t>-------</w:t>
      </w:r>
    </w:p>
  </w:endnote>
  <w:endnote w:id="4">
    <w:p w14:paraId="4D853A31" w14:textId="77777777" w:rsidR="00294266" w:rsidRDefault="00294266">
      <w:pPr>
        <w:pStyle w:val="Endnotentext"/>
        <w:rPr>
          <w:rFonts w:ascii="Verdana" w:hAnsi="Verdana"/>
          <w:sz w:val="18"/>
          <w:szCs w:val="18"/>
          <w:lang w:val="en-GB"/>
        </w:rPr>
      </w:pPr>
      <w:r>
        <w:rPr>
          <w:rStyle w:val="Endnotenzeichen"/>
        </w:rPr>
        <w:endnoteRef/>
      </w:r>
      <w: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2" w:anchor="search" w:history="1">
        <w:r w:rsidR="00327F32" w:rsidRPr="00DB2008">
          <w:rPr>
            <w:rStyle w:val="Hyperlink"/>
            <w:rFonts w:ascii="Verdana" w:hAnsi="Verdana"/>
            <w:sz w:val="18"/>
            <w:szCs w:val="18"/>
            <w:lang w:val="en-GB"/>
          </w:rPr>
          <w:t>https://www.iso.org/obp/ui/#search</w:t>
        </w:r>
      </w:hyperlink>
    </w:p>
    <w:p w14:paraId="0B1651A8" w14:textId="77777777" w:rsidR="00327F32" w:rsidRPr="00F744B4" w:rsidRDefault="00327F32" w:rsidP="00327F32">
      <w:pPr>
        <w:pStyle w:val="Endnotentext"/>
        <w:jc w:val="center"/>
        <w:rPr>
          <w:rFonts w:ascii="Verdana" w:hAnsi="Verdana"/>
          <w:sz w:val="18"/>
          <w:szCs w:val="18"/>
          <w:lang w:val="en-GB"/>
        </w:rPr>
      </w:pPr>
      <w:r w:rsidRPr="00F744B4">
        <w:rPr>
          <w:rFonts w:ascii="Verdana" w:hAnsi="Verdana"/>
          <w:sz w:val="18"/>
          <w:szCs w:val="18"/>
          <w:lang w:val="en-GB"/>
        </w:rPr>
        <w:t>-------</w:t>
      </w:r>
    </w:p>
  </w:endnote>
  <w:endnote w:id="5">
    <w:p w14:paraId="72474410" w14:textId="77777777" w:rsidR="00294266" w:rsidRDefault="00294266">
      <w:pPr>
        <w:pStyle w:val="Endnotentext"/>
        <w:rPr>
          <w:rFonts w:ascii="Verdana" w:hAnsi="Verdana"/>
          <w:sz w:val="18"/>
          <w:szCs w:val="18"/>
          <w:lang w:val="en-GB"/>
        </w:rPr>
      </w:pPr>
      <w:r>
        <w:rPr>
          <w:rStyle w:val="Endnotenzeichen"/>
        </w:rPr>
        <w:endnoteRef/>
      </w:r>
      <w: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r>
        <w:rPr>
          <w:rFonts w:ascii="Verdana" w:hAnsi="Verdana"/>
          <w:sz w:val="18"/>
          <w:szCs w:val="18"/>
          <w:lang w:val="en-GB"/>
        </w:rPr>
        <w:t>.</w:t>
      </w:r>
    </w:p>
    <w:p w14:paraId="330B1632"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6">
    <w:p w14:paraId="4B5F43B8" w14:textId="77777777" w:rsidR="004A5CC8" w:rsidRDefault="004A5CC8">
      <w:pPr>
        <w:pStyle w:val="Endnotentext"/>
        <w:rPr>
          <w:rStyle w:val="Hyperlink"/>
          <w:rFonts w:ascii="Verdana" w:hAnsi="Verdana"/>
          <w:sz w:val="18"/>
          <w:szCs w:val="18"/>
          <w:lang w:val="de-DE"/>
        </w:rPr>
      </w:pPr>
      <w:r>
        <w:rPr>
          <w:rStyle w:val="Endnotenzeichen"/>
        </w:rPr>
        <w:endnoteRef/>
      </w:r>
      <w:r>
        <w:t xml:space="preserve"> </w:t>
      </w:r>
      <w:r>
        <w:rPr>
          <w:rFonts w:ascii="Verdana" w:hAnsi="Verdana"/>
          <w:sz w:val="18"/>
          <w:szCs w:val="18"/>
          <w:lang w:val="de-DE"/>
        </w:rPr>
        <w:t xml:space="preserve">Weblink zu den Codes der ERASMUS-Partnerhochschulen der Universität Erfurt: </w:t>
      </w:r>
      <w:r>
        <w:rPr>
          <w:rFonts w:ascii="Verdana" w:hAnsi="Verdana"/>
          <w:sz w:val="18"/>
          <w:szCs w:val="18"/>
          <w:lang w:val="de-DE"/>
        </w:rPr>
        <w:br/>
      </w:r>
      <w:hyperlink r:id="rId3" w:anchor="c2129" w:history="1">
        <w:r w:rsidR="00C72712" w:rsidRPr="00AC24F6">
          <w:rPr>
            <w:rStyle w:val="Hyperlink"/>
            <w:rFonts w:ascii="Noto Sans" w:hAnsi="Noto Sans" w:cs="Noto Sans"/>
          </w:rPr>
          <w:t>https://www.uni-erfurt.de/international/internationales-profil/erasmus#c2129</w:t>
        </w:r>
      </w:hyperlink>
      <w:r w:rsidR="00C72712">
        <w:rPr>
          <w:rFonts w:ascii="Noto Sans" w:hAnsi="Noto Sans" w:cs="Noto Sans"/>
        </w:rPr>
        <w:t xml:space="preserve"> </w:t>
      </w:r>
    </w:p>
    <w:p w14:paraId="20B5D598"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7">
    <w:p w14:paraId="7ACFE355" w14:textId="77777777" w:rsidR="00C82500" w:rsidRDefault="00C82500">
      <w:pPr>
        <w:pStyle w:val="Endnotentext"/>
        <w:rPr>
          <w:rStyle w:val="Hyperlink"/>
          <w:rFonts w:ascii="Verdana" w:hAnsi="Verdana"/>
          <w:sz w:val="18"/>
          <w:szCs w:val="18"/>
          <w:lang w:val="de-DE"/>
        </w:rPr>
      </w:pPr>
      <w:r>
        <w:rPr>
          <w:rStyle w:val="Endnotenzeichen"/>
        </w:rPr>
        <w:endnoteRef/>
      </w:r>
      <w:r>
        <w:t xml:space="preserve"> </w:t>
      </w:r>
      <w:r w:rsidRPr="00361091">
        <w:rPr>
          <w:rFonts w:ascii="Verdana" w:hAnsi="Verdana"/>
          <w:sz w:val="18"/>
          <w:szCs w:val="18"/>
          <w:lang w:val="de-DE"/>
        </w:rPr>
        <w:t xml:space="preserve">Weblink zu den ISO 3166-2 </w:t>
      </w:r>
      <w:proofErr w:type="spellStart"/>
      <w:r w:rsidRPr="00361091">
        <w:rPr>
          <w:rFonts w:ascii="Verdana" w:hAnsi="Verdana"/>
          <w:sz w:val="18"/>
          <w:szCs w:val="18"/>
          <w:lang w:val="de-DE"/>
        </w:rPr>
        <w:t>country</w:t>
      </w:r>
      <w:proofErr w:type="spellEnd"/>
      <w:r w:rsidRPr="00361091">
        <w:rPr>
          <w:rFonts w:ascii="Verdana" w:hAnsi="Verdana"/>
          <w:sz w:val="18"/>
          <w:szCs w:val="18"/>
          <w:lang w:val="de-DE"/>
        </w:rPr>
        <w:t xml:space="preserve"> </w:t>
      </w:r>
      <w:proofErr w:type="spellStart"/>
      <w:r w:rsidRPr="00361091">
        <w:rPr>
          <w:rFonts w:ascii="Verdana" w:hAnsi="Verdana"/>
          <w:sz w:val="18"/>
          <w:szCs w:val="18"/>
          <w:lang w:val="de-DE"/>
        </w:rPr>
        <w:t>codes</w:t>
      </w:r>
      <w:proofErr w:type="spellEnd"/>
      <w:r w:rsidRPr="00361091">
        <w:rPr>
          <w:rFonts w:ascii="Verdana" w:hAnsi="Verdana"/>
          <w:sz w:val="18"/>
          <w:szCs w:val="18"/>
          <w:lang w:val="de-DE"/>
        </w:rPr>
        <w:t xml:space="preserve">: </w:t>
      </w:r>
      <w:hyperlink r:id="rId4" w:anchor="search" w:history="1">
        <w:r w:rsidRPr="00361091">
          <w:rPr>
            <w:rStyle w:val="Hyperlink"/>
            <w:rFonts w:ascii="Verdana" w:hAnsi="Verdana"/>
            <w:sz w:val="18"/>
            <w:szCs w:val="18"/>
            <w:lang w:val="de-DE"/>
          </w:rPr>
          <w:t>https://www.iso.org/obp/ui/#search</w:t>
        </w:r>
      </w:hyperlink>
    </w:p>
    <w:p w14:paraId="14514026"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8">
    <w:p w14:paraId="0C16A67C" w14:textId="77777777" w:rsidR="00294266" w:rsidRDefault="00294266">
      <w:pPr>
        <w:pStyle w:val="Endnotentext"/>
        <w:rPr>
          <w:rFonts w:ascii="Verdana" w:hAnsi="Verdana"/>
          <w:sz w:val="18"/>
          <w:szCs w:val="18"/>
          <w:lang w:val="de-DE"/>
        </w:rPr>
      </w:pPr>
      <w:r>
        <w:rPr>
          <w:rStyle w:val="Endnotenzeichen"/>
        </w:rPr>
        <w:endnoteRef/>
      </w:r>
      <w:r>
        <w:t xml:space="preserve"> </w:t>
      </w:r>
      <w:r>
        <w:rPr>
          <w:rFonts w:ascii="Verdana" w:hAnsi="Verdana"/>
          <w:sz w:val="18"/>
          <w:szCs w:val="18"/>
          <w:lang w:val="de-DE"/>
        </w:rPr>
        <w:t>T</w:t>
      </w:r>
      <w:r w:rsidRPr="00361091">
        <w:rPr>
          <w:rFonts w:ascii="Verdana" w:hAnsi="Verdana"/>
          <w:sz w:val="18"/>
          <w:szCs w:val="18"/>
          <w:lang w:val="de-DE"/>
        </w:rPr>
        <w:t xml:space="preserve">ragen Sie hier alle Lehrveranstaltungen ein, die Sie im Ausland studieren werden (unabhängig davon, ob Sie nach erfolgreicher Absolvierung die Anerkennung an der Uni Erfurt beantragen werden oder nicht). </w:t>
      </w:r>
      <w:r>
        <w:rPr>
          <w:rFonts w:ascii="Verdana" w:hAnsi="Verdana"/>
          <w:sz w:val="18"/>
          <w:szCs w:val="18"/>
          <w:lang w:val="de-DE"/>
        </w:rPr>
        <w:t xml:space="preserve">Es sind 60 ECTS-Punkte pro Jahr (30 Pro Semester, 20 pro Trimester) anzustreben. </w:t>
      </w:r>
      <w:r w:rsidRPr="00066936">
        <w:rPr>
          <w:rFonts w:ascii="Verdana" w:hAnsi="Verdana"/>
          <w:sz w:val="18"/>
          <w:szCs w:val="18"/>
          <w:lang w:val="de-DE"/>
        </w:rPr>
        <w:t>Es können weitere Zeilen hinzugefügt werden.</w:t>
      </w:r>
    </w:p>
    <w:p w14:paraId="5BFD8AC2"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9">
    <w:p w14:paraId="28C118A8" w14:textId="77777777" w:rsidR="00294266" w:rsidRDefault="00294266" w:rsidP="00294266">
      <w:pPr>
        <w:pStyle w:val="Endnotentext"/>
        <w:rPr>
          <w:rFonts w:ascii="Verdana" w:hAnsi="Verdana"/>
          <w:sz w:val="18"/>
          <w:szCs w:val="18"/>
          <w:lang w:val="de-DE"/>
        </w:rPr>
      </w:pPr>
      <w:r>
        <w:rPr>
          <w:rStyle w:val="Endnotenzeichen"/>
        </w:rPr>
        <w:endnoteRef/>
      </w:r>
      <w:r>
        <w:t xml:space="preserve"> </w:t>
      </w:r>
      <w:r w:rsidRPr="000973C4">
        <w:rPr>
          <w:rFonts w:ascii="Verdana" w:hAnsi="Verdana"/>
          <w:sz w:val="18"/>
          <w:szCs w:val="18"/>
          <w:lang w:val="de-DE"/>
        </w:rPr>
        <w:t>Hier sollte die Gasthochschule den Link zu ihrem Vorlesungsverzeichnis eintragen.</w:t>
      </w:r>
    </w:p>
    <w:p w14:paraId="12DBB941" w14:textId="77777777" w:rsidR="00327F32" w:rsidRPr="00F744B4" w:rsidRDefault="00327F32" w:rsidP="00327F32">
      <w:pPr>
        <w:pStyle w:val="Endnotentext"/>
        <w:jc w:val="center"/>
        <w:rPr>
          <w:rFonts w:ascii="Verdana" w:hAnsi="Verdana"/>
          <w:sz w:val="18"/>
          <w:szCs w:val="18"/>
          <w:lang w:val="en-GB"/>
        </w:rPr>
      </w:pPr>
      <w:r w:rsidRPr="00F744B4">
        <w:rPr>
          <w:rFonts w:ascii="Verdana" w:hAnsi="Verdana"/>
          <w:sz w:val="18"/>
          <w:szCs w:val="18"/>
          <w:lang w:val="en-GB"/>
        </w:rPr>
        <w:t>-------</w:t>
      </w:r>
    </w:p>
    <w:p w14:paraId="125EAC63" w14:textId="77777777" w:rsidR="00A945B6" w:rsidRPr="00A945B6" w:rsidRDefault="00A945B6" w:rsidP="00294266">
      <w:pPr>
        <w:pStyle w:val="Endnotentext"/>
        <w:rPr>
          <w:rFonts w:ascii="Verdana" w:hAnsi="Verdana"/>
          <w:sz w:val="18"/>
          <w:szCs w:val="18"/>
          <w:lang w:val="en-US"/>
        </w:rPr>
      </w:pPr>
      <w:r w:rsidRPr="00A945B6">
        <w:rPr>
          <w:rFonts w:ascii="Verdana" w:hAnsi="Verdana"/>
          <w:sz w:val="18"/>
          <w:szCs w:val="18"/>
          <w:lang w:val="en-US"/>
        </w:rPr>
        <w:t>Common European Framework of Reference for Languages (CEFR) see</w:t>
      </w:r>
      <w:r w:rsidRPr="000013CA">
        <w:rPr>
          <w:rFonts w:ascii="Verdana" w:hAnsi="Verdana"/>
          <w:sz w:val="16"/>
          <w:szCs w:val="16"/>
          <w:lang w:val="en-GB"/>
        </w:rPr>
        <w:t xml:space="preserve"> </w:t>
      </w:r>
      <w:hyperlink r:id="rId5" w:history="1">
        <w:r w:rsidRPr="00A945B6">
          <w:rPr>
            <w:rStyle w:val="Hyperlink"/>
            <w:rFonts w:ascii="Verdana" w:hAnsi="Verdana"/>
            <w:sz w:val="18"/>
            <w:szCs w:val="18"/>
            <w:lang w:val="en-GB"/>
          </w:rPr>
          <w:t>http://europass.cedefop.europa.eu/en/resources/european-language-levels-cefr</w:t>
        </w:r>
      </w:hyperlink>
    </w:p>
  </w:endnote>
  <w:endnote w:id="10">
    <w:p w14:paraId="5508072A" w14:textId="77777777" w:rsidR="005E2959" w:rsidRDefault="005E2959" w:rsidP="005E2959">
      <w:pPr>
        <w:pStyle w:val="Endnotentext"/>
        <w:rPr>
          <w:rFonts w:ascii="Verdana" w:hAnsi="Verdana"/>
          <w:sz w:val="18"/>
          <w:szCs w:val="18"/>
          <w:lang w:val="de-DE"/>
        </w:rPr>
      </w:pPr>
      <w:r>
        <w:rPr>
          <w:rStyle w:val="Endnotenzeichen"/>
        </w:rPr>
        <w:endnoteRef/>
      </w:r>
      <w:r>
        <w:t xml:space="preserve"> </w:t>
      </w:r>
      <w:r w:rsidRPr="00E51AA2">
        <w:rPr>
          <w:rFonts w:ascii="Verdana" w:hAnsi="Verdana"/>
          <w:sz w:val="18"/>
          <w:szCs w:val="18"/>
          <w:lang w:val="de-DE"/>
        </w:rPr>
        <w:t xml:space="preserve">Tragen Sie hier </w:t>
      </w:r>
      <w:r w:rsidR="001F148A">
        <w:rPr>
          <w:rFonts w:ascii="Verdana" w:hAnsi="Verdana"/>
          <w:sz w:val="18"/>
          <w:szCs w:val="18"/>
          <w:lang w:val="de-DE"/>
        </w:rPr>
        <w:t xml:space="preserve">zunächst </w:t>
      </w:r>
      <w:r w:rsidRPr="00E51AA2">
        <w:rPr>
          <w:rFonts w:ascii="Verdana" w:hAnsi="Verdana"/>
          <w:sz w:val="18"/>
          <w:szCs w:val="18"/>
          <w:lang w:val="de-DE"/>
        </w:rPr>
        <w:t xml:space="preserve">alle Lehrveranstaltungen ein, die Sie an der Universität Erfurt anerkennen lassen wollen. </w:t>
      </w:r>
      <w:r w:rsidRPr="002C4819">
        <w:rPr>
          <w:rFonts w:ascii="Verdana" w:hAnsi="Verdana"/>
          <w:sz w:val="18"/>
          <w:szCs w:val="18"/>
          <w:lang w:val="de-DE"/>
        </w:rPr>
        <w:t xml:space="preserve">Idealerweise sollten das alle in Tabelle A aufgelisteten Lehrveranstaltungen sein. </w:t>
      </w:r>
      <w:r w:rsidRPr="000973C4">
        <w:rPr>
          <w:rFonts w:ascii="Verdana" w:hAnsi="Verdana"/>
          <w:sz w:val="18"/>
          <w:szCs w:val="18"/>
          <w:lang w:val="de-DE"/>
        </w:rPr>
        <w:t xml:space="preserve">Dazu ist das entsprechende Modul aus der Studienordnung anzugeben. Da die Anerkennung durch die Prüfungsausschüsse (Studienrichtungen) </w:t>
      </w:r>
      <w:r>
        <w:rPr>
          <w:rFonts w:ascii="Verdana" w:hAnsi="Verdana"/>
          <w:sz w:val="18"/>
          <w:szCs w:val="18"/>
          <w:lang w:val="de-DE"/>
        </w:rPr>
        <w:t xml:space="preserve">und nicht durch das Internationale Büro </w:t>
      </w:r>
      <w:r w:rsidRPr="000973C4">
        <w:rPr>
          <w:rFonts w:ascii="Verdana" w:hAnsi="Verdana"/>
          <w:sz w:val="18"/>
          <w:szCs w:val="18"/>
          <w:lang w:val="de-DE"/>
        </w:rPr>
        <w:t>erfolgt, ist es sehr wichtig, dass an dieser Stelle die Beauftragten der Studienrichtungen unterzeichnen</w:t>
      </w:r>
      <w:r>
        <w:rPr>
          <w:rFonts w:ascii="Verdana" w:hAnsi="Verdana"/>
          <w:sz w:val="18"/>
          <w:szCs w:val="18"/>
          <w:lang w:val="de-DE"/>
        </w:rPr>
        <w:t xml:space="preserve">. </w:t>
      </w:r>
      <w:r w:rsidRPr="009F3FE1">
        <w:rPr>
          <w:rFonts w:ascii="Verdana" w:hAnsi="Verdana"/>
          <w:sz w:val="18"/>
          <w:szCs w:val="18"/>
          <w:lang w:val="de-DE"/>
        </w:rPr>
        <w:t>Nur dann ist die Anerkennung gewährleistet.</w:t>
      </w:r>
      <w:r>
        <w:rPr>
          <w:rFonts w:ascii="Verdana" w:hAnsi="Verdana"/>
          <w:sz w:val="18"/>
          <w:szCs w:val="18"/>
          <w:lang w:val="de-DE"/>
        </w:rPr>
        <w:t xml:space="preserve"> </w:t>
      </w:r>
      <w:r w:rsidRPr="00066936">
        <w:rPr>
          <w:rFonts w:ascii="Verdana" w:hAnsi="Verdana"/>
          <w:sz w:val="18"/>
          <w:szCs w:val="18"/>
          <w:lang w:val="de-DE"/>
        </w:rPr>
        <w:t>Es können weitere Zeilen hinzugefügt werden.</w:t>
      </w:r>
    </w:p>
    <w:p w14:paraId="3007AEC0" w14:textId="77777777" w:rsidR="001F148A" w:rsidRPr="00F744B4" w:rsidRDefault="001F148A" w:rsidP="005E2959">
      <w:pPr>
        <w:pStyle w:val="Endnotentext"/>
        <w:rPr>
          <w:rFonts w:ascii="Verdana" w:hAnsi="Verdana"/>
          <w:sz w:val="18"/>
          <w:szCs w:val="18"/>
          <w:lang w:val="de-DE"/>
        </w:rPr>
      </w:pPr>
      <w:r>
        <w:rPr>
          <w:rFonts w:ascii="Verdana" w:hAnsi="Verdana"/>
          <w:sz w:val="18"/>
          <w:szCs w:val="18"/>
          <w:lang w:val="de-DE"/>
        </w:rPr>
        <w:t xml:space="preserve">Anschließend tragen Sie die Lehrveranstaltungen ein, die Sie nicht anerkennen lassen wollen. </w:t>
      </w:r>
      <w:r w:rsidRPr="00F744B4">
        <w:rPr>
          <w:rFonts w:ascii="Verdana" w:hAnsi="Verdana"/>
          <w:sz w:val="18"/>
          <w:szCs w:val="18"/>
          <w:lang w:val="de-DE"/>
        </w:rPr>
        <w:t>In die Spalte „Mod</w:t>
      </w:r>
      <w:r w:rsidR="004D3D07" w:rsidRPr="00F744B4">
        <w:rPr>
          <w:rFonts w:ascii="Verdana" w:hAnsi="Verdana"/>
          <w:sz w:val="18"/>
          <w:szCs w:val="18"/>
          <w:lang w:val="de-DE"/>
        </w:rPr>
        <w:t>ule title“ schreiben Sie dann “Zusatzleistung</w:t>
      </w:r>
      <w:r w:rsidRPr="00F744B4">
        <w:rPr>
          <w:rFonts w:ascii="Verdana" w:hAnsi="Verdana"/>
          <w:sz w:val="18"/>
          <w:szCs w:val="18"/>
          <w:lang w:val="de-DE"/>
        </w:rPr>
        <w:t>“.</w:t>
      </w:r>
    </w:p>
    <w:p w14:paraId="31C7C315"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11">
    <w:p w14:paraId="5793D378" w14:textId="77777777" w:rsidR="00A945B6" w:rsidRPr="00F744B4" w:rsidRDefault="00A945B6">
      <w:pPr>
        <w:pStyle w:val="Endnotentext"/>
        <w:rPr>
          <w:rFonts w:ascii="Verdana" w:hAnsi="Verdana"/>
          <w:sz w:val="18"/>
          <w:szCs w:val="18"/>
          <w:lang w:val="de-DE"/>
        </w:rPr>
      </w:pPr>
      <w:r>
        <w:rPr>
          <w:rStyle w:val="Endnotenzeichen"/>
        </w:rPr>
        <w:endnoteRef/>
      </w:r>
      <w:r>
        <w:t xml:space="preserve"> </w:t>
      </w:r>
      <w:proofErr w:type="spellStart"/>
      <w:r w:rsidRPr="00F744B4">
        <w:rPr>
          <w:rFonts w:ascii="Verdana" w:hAnsi="Verdana"/>
          <w:sz w:val="18"/>
          <w:szCs w:val="18"/>
          <w:lang w:val="de-DE"/>
        </w:rPr>
        <w:t>For</w:t>
      </w:r>
      <w:proofErr w:type="spellEnd"/>
      <w:r w:rsidRPr="00F744B4">
        <w:rPr>
          <w:rFonts w:ascii="Verdana" w:hAnsi="Verdana"/>
          <w:sz w:val="18"/>
          <w:szCs w:val="18"/>
          <w:lang w:val="de-DE"/>
        </w:rPr>
        <w:t xml:space="preserve"> </w:t>
      </w:r>
      <w:proofErr w:type="spellStart"/>
      <w:r w:rsidRPr="00F744B4">
        <w:rPr>
          <w:rFonts w:ascii="Verdana" w:hAnsi="Verdana"/>
          <w:sz w:val="18"/>
          <w:szCs w:val="18"/>
          <w:lang w:val="de-DE"/>
        </w:rPr>
        <w:t>the</w:t>
      </w:r>
      <w:proofErr w:type="spellEnd"/>
      <w:r>
        <w:t xml:space="preserve"> </w:t>
      </w:r>
      <w:r w:rsidRPr="00F744B4">
        <w:rPr>
          <w:rFonts w:ascii="Verdana" w:hAnsi="Verdana"/>
          <w:sz w:val="18"/>
          <w:szCs w:val="18"/>
          <w:lang w:val="de-DE"/>
        </w:rPr>
        <w:t xml:space="preserve">Common European Framework </w:t>
      </w:r>
      <w:proofErr w:type="spellStart"/>
      <w:r w:rsidRPr="00F744B4">
        <w:rPr>
          <w:rFonts w:ascii="Verdana" w:hAnsi="Verdana"/>
          <w:sz w:val="18"/>
          <w:szCs w:val="18"/>
          <w:lang w:val="de-DE"/>
        </w:rPr>
        <w:t>of</w:t>
      </w:r>
      <w:proofErr w:type="spellEnd"/>
      <w:r w:rsidRPr="00F744B4">
        <w:rPr>
          <w:rFonts w:ascii="Verdana" w:hAnsi="Verdana"/>
          <w:sz w:val="18"/>
          <w:szCs w:val="18"/>
          <w:lang w:val="de-DE"/>
        </w:rPr>
        <w:t xml:space="preserve"> Reference </w:t>
      </w:r>
      <w:proofErr w:type="spellStart"/>
      <w:r w:rsidRPr="00F744B4">
        <w:rPr>
          <w:rFonts w:ascii="Verdana" w:hAnsi="Verdana"/>
          <w:sz w:val="18"/>
          <w:szCs w:val="18"/>
          <w:lang w:val="de-DE"/>
        </w:rPr>
        <w:t>for</w:t>
      </w:r>
      <w:proofErr w:type="spellEnd"/>
      <w:r w:rsidRPr="00F744B4">
        <w:rPr>
          <w:rFonts w:ascii="Verdana" w:hAnsi="Verdana"/>
          <w:sz w:val="18"/>
          <w:szCs w:val="18"/>
          <w:lang w:val="de-DE"/>
        </w:rPr>
        <w:t xml:space="preserve"> </w:t>
      </w:r>
      <w:proofErr w:type="spellStart"/>
      <w:r w:rsidRPr="00F744B4">
        <w:rPr>
          <w:rFonts w:ascii="Verdana" w:hAnsi="Verdana"/>
          <w:sz w:val="18"/>
          <w:szCs w:val="18"/>
          <w:lang w:val="de-DE"/>
        </w:rPr>
        <w:t>Languages</w:t>
      </w:r>
      <w:proofErr w:type="spellEnd"/>
      <w:r w:rsidRPr="00F744B4">
        <w:rPr>
          <w:rFonts w:ascii="Verdana" w:hAnsi="Verdana"/>
          <w:sz w:val="18"/>
          <w:szCs w:val="18"/>
          <w:lang w:val="de-DE"/>
        </w:rPr>
        <w:t xml:space="preserve"> (CEFR) </w:t>
      </w:r>
      <w:proofErr w:type="spellStart"/>
      <w:r w:rsidRPr="00F744B4">
        <w:rPr>
          <w:rFonts w:ascii="Verdana" w:hAnsi="Verdana"/>
          <w:sz w:val="18"/>
          <w:szCs w:val="18"/>
          <w:lang w:val="de-DE"/>
        </w:rPr>
        <w:t>see</w:t>
      </w:r>
      <w:proofErr w:type="spellEnd"/>
      <w:r w:rsidRPr="00F744B4">
        <w:rPr>
          <w:rFonts w:ascii="Verdana" w:hAnsi="Verdana"/>
          <w:sz w:val="16"/>
          <w:szCs w:val="16"/>
          <w:lang w:val="de-DE"/>
        </w:rPr>
        <w:t xml:space="preserve"> </w:t>
      </w:r>
      <w:hyperlink r:id="rId6" w:history="1">
        <w:r w:rsidRPr="00F744B4">
          <w:rPr>
            <w:rStyle w:val="Hyperlink"/>
            <w:rFonts w:ascii="Verdana" w:hAnsi="Verdana"/>
            <w:sz w:val="18"/>
            <w:szCs w:val="18"/>
            <w:lang w:val="de-DE"/>
          </w:rPr>
          <w:t>http://europass.cedefop.europa.eu/en/resources/european-language-levels-cefr</w:t>
        </w:r>
      </w:hyperlink>
    </w:p>
    <w:p w14:paraId="5D249070" w14:textId="77777777" w:rsidR="00327F32" w:rsidRPr="00327F32" w:rsidRDefault="00327F32" w:rsidP="00327F32">
      <w:pPr>
        <w:pStyle w:val="Endnotentext"/>
        <w:jc w:val="center"/>
        <w:rPr>
          <w:rFonts w:ascii="Verdana" w:hAnsi="Verdana"/>
          <w:sz w:val="18"/>
          <w:szCs w:val="18"/>
          <w:lang w:val="de-DE"/>
        </w:rPr>
      </w:pPr>
      <w:r>
        <w:rPr>
          <w:rFonts w:ascii="Verdana" w:hAnsi="Verdana"/>
          <w:sz w:val="18"/>
          <w:szCs w:val="18"/>
          <w:lang w:val="de-DE"/>
        </w:rPr>
        <w:t>-------</w:t>
      </w:r>
    </w:p>
  </w:endnote>
  <w:endnote w:id="12">
    <w:p w14:paraId="5EC5FD77" w14:textId="77777777" w:rsidR="009C3E45" w:rsidRDefault="009C3E45" w:rsidP="008E60D7">
      <w:pPr>
        <w:ind w:right="-1"/>
        <w:rPr>
          <w:rFonts w:ascii="Verdana" w:hAnsi="Verdana"/>
          <w:sz w:val="18"/>
          <w:szCs w:val="18"/>
          <w:lang w:val="de-DE"/>
        </w:rPr>
      </w:pPr>
      <w:r>
        <w:rPr>
          <w:rStyle w:val="Endnotenzeichen"/>
        </w:rPr>
        <w:endnoteRef/>
      </w:r>
      <w:r>
        <w:t xml:space="preserve"> </w:t>
      </w:r>
      <w:r w:rsidRPr="00007A47">
        <w:rPr>
          <w:rFonts w:ascii="Verdana" w:hAnsi="Verdana"/>
          <w:sz w:val="18"/>
          <w:szCs w:val="18"/>
          <w:lang w:val="de-DE"/>
        </w:rPr>
        <w:t xml:space="preserve">Als </w:t>
      </w:r>
      <w:proofErr w:type="spellStart"/>
      <w:r w:rsidRPr="00F32CCB">
        <w:rPr>
          <w:rFonts w:ascii="Verdana" w:hAnsi="Verdana"/>
          <w:sz w:val="18"/>
          <w:szCs w:val="18"/>
          <w:lang w:val="de-DE"/>
        </w:rPr>
        <w:t>Departmental</w:t>
      </w:r>
      <w:proofErr w:type="spellEnd"/>
      <w:r w:rsidRPr="00F32CCB">
        <w:rPr>
          <w:rFonts w:ascii="Verdana" w:hAnsi="Verdana"/>
          <w:sz w:val="18"/>
          <w:szCs w:val="18"/>
          <w:lang w:val="de-DE"/>
        </w:rPr>
        <w:t xml:space="preserve"> </w:t>
      </w:r>
      <w:proofErr w:type="spellStart"/>
      <w:r w:rsidRPr="00F32CCB">
        <w:rPr>
          <w:rFonts w:ascii="Verdana" w:hAnsi="Verdana"/>
          <w:sz w:val="18"/>
          <w:szCs w:val="18"/>
          <w:lang w:val="de-DE"/>
        </w:rPr>
        <w:t>Coordinator</w:t>
      </w:r>
      <w:proofErr w:type="spellEnd"/>
      <w:r w:rsidRPr="00007A47">
        <w:rPr>
          <w:rFonts w:ascii="Verdana" w:hAnsi="Verdana"/>
          <w:sz w:val="18"/>
          <w:szCs w:val="18"/>
          <w:lang w:val="de-DE"/>
        </w:rPr>
        <w:t xml:space="preserve"> der Uni Erfurt fungiert der/die Programmbeauftragte des entsprechenden Austauschprogramms, ggf. auch der</w:t>
      </w:r>
      <w:r>
        <w:rPr>
          <w:rFonts w:ascii="Verdana" w:hAnsi="Verdana"/>
          <w:sz w:val="18"/>
          <w:szCs w:val="18"/>
          <w:lang w:val="de-DE"/>
        </w:rPr>
        <w:t>/die</w:t>
      </w:r>
      <w:r w:rsidRPr="00007A47">
        <w:rPr>
          <w:rFonts w:ascii="Verdana" w:hAnsi="Verdana"/>
          <w:sz w:val="18"/>
          <w:szCs w:val="18"/>
          <w:lang w:val="de-DE"/>
        </w:rPr>
        <w:t xml:space="preserve"> Studienrichtungsbeauftragte (sofern die Nebenstudienrichtung betroffen ist bzw. wenn der</w:t>
      </w:r>
      <w:r>
        <w:rPr>
          <w:rFonts w:ascii="Verdana" w:hAnsi="Verdana"/>
          <w:sz w:val="18"/>
          <w:szCs w:val="18"/>
          <w:lang w:val="de-DE"/>
        </w:rPr>
        <w:t>/die</w:t>
      </w:r>
      <w:r w:rsidRPr="00007A47">
        <w:rPr>
          <w:rFonts w:ascii="Verdana" w:hAnsi="Verdana"/>
          <w:sz w:val="18"/>
          <w:szCs w:val="18"/>
          <w:lang w:val="de-DE"/>
        </w:rPr>
        <w:t xml:space="preserve"> Programmbeauftragte nicht die betreffende Studienrichtung vertritt).</w:t>
      </w:r>
    </w:p>
    <w:p w14:paraId="6C99A3D5" w14:textId="77777777" w:rsidR="009C3E45" w:rsidRPr="00F32CCB" w:rsidRDefault="009C3E45" w:rsidP="00327F32">
      <w:pPr>
        <w:pStyle w:val="Endnotentext"/>
        <w:jc w:val="center"/>
        <w:rPr>
          <w:rFonts w:ascii="Verdana" w:hAnsi="Verdana"/>
          <w:sz w:val="18"/>
          <w:szCs w:val="18"/>
          <w:lang w:val="de-DE"/>
        </w:rPr>
      </w:pPr>
      <w:r>
        <w:rPr>
          <w:rFonts w:ascii="Verdana" w:hAnsi="Verdana"/>
          <w:sz w:val="18"/>
          <w:szCs w:val="18"/>
          <w:lang w:val="de-DE"/>
        </w:rPr>
        <w:t>-------</w:t>
      </w:r>
    </w:p>
  </w:endnote>
  <w:endnote w:id="13">
    <w:p w14:paraId="5D2F07E8" w14:textId="77777777" w:rsidR="009C3E45" w:rsidRDefault="009C3E45" w:rsidP="008E60D7">
      <w:pPr>
        <w:pStyle w:val="Endnotentext"/>
        <w:rPr>
          <w:rFonts w:ascii="Verdana" w:hAnsi="Verdana"/>
          <w:sz w:val="18"/>
          <w:szCs w:val="18"/>
          <w:lang w:val="de-DE"/>
        </w:rPr>
      </w:pPr>
      <w:r>
        <w:rPr>
          <w:rStyle w:val="Endnotenzeichen"/>
        </w:rPr>
        <w:endnoteRef/>
      </w:r>
      <w:r>
        <w:t xml:space="preserve"> </w:t>
      </w:r>
      <w:r w:rsidRPr="00F32CCB">
        <w:rPr>
          <w:rFonts w:ascii="Verdana" w:hAnsi="Verdana"/>
          <w:sz w:val="18"/>
          <w:szCs w:val="18"/>
          <w:lang w:val="de-DE"/>
        </w:rPr>
        <w:t>Hier muss der /die Vorsitzende des Prü</w:t>
      </w:r>
      <w:r>
        <w:rPr>
          <w:rFonts w:ascii="Verdana" w:hAnsi="Verdana"/>
          <w:sz w:val="18"/>
          <w:szCs w:val="18"/>
          <w:lang w:val="de-DE"/>
        </w:rPr>
        <w:t>f</w:t>
      </w:r>
      <w:r w:rsidRPr="00F32CCB">
        <w:rPr>
          <w:rFonts w:ascii="Verdana" w:hAnsi="Verdana"/>
          <w:sz w:val="18"/>
          <w:szCs w:val="18"/>
          <w:lang w:val="de-DE"/>
        </w:rPr>
        <w:t>ungsausschusses der betreffenden Fakultät unterzeichnen.</w:t>
      </w:r>
    </w:p>
    <w:p w14:paraId="704F2DEA" w14:textId="77777777" w:rsidR="009C3E45" w:rsidRPr="00DF3D94" w:rsidRDefault="009C3E45" w:rsidP="00327F32">
      <w:pPr>
        <w:pStyle w:val="Endnotentext"/>
        <w:jc w:val="center"/>
        <w:rPr>
          <w:rFonts w:ascii="Verdana" w:hAnsi="Verdana"/>
          <w:sz w:val="18"/>
          <w:szCs w:val="18"/>
          <w:lang w:val="en-US"/>
        </w:rPr>
      </w:pPr>
      <w:r w:rsidRPr="00DF3D94">
        <w:rPr>
          <w:rFonts w:ascii="Verdana" w:hAnsi="Verdana"/>
          <w:sz w:val="18"/>
          <w:szCs w:val="18"/>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9275" w14:textId="77777777" w:rsidR="00F744B4" w:rsidRDefault="00F744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E894" w14:textId="77777777" w:rsidR="00A54F83" w:rsidRDefault="00A54F83">
    <w:pPr>
      <w:pStyle w:val="Fuzeile"/>
      <w:jc w:val="right"/>
    </w:pPr>
    <w:r>
      <w:fldChar w:fldCharType="begin"/>
    </w:r>
    <w:r>
      <w:instrText xml:space="preserve"> PAGE   \* MERGEFORMAT </w:instrText>
    </w:r>
    <w:r>
      <w:fldChar w:fldCharType="separate"/>
    </w:r>
    <w:r w:rsidR="002D6F59">
      <w:rPr>
        <w:noProof/>
      </w:rPr>
      <w:t>5</w:t>
    </w:r>
    <w:r>
      <w:rPr>
        <w:noProof/>
      </w:rPr>
      <w:fldChar w:fldCharType="end"/>
    </w:r>
  </w:p>
  <w:p w14:paraId="66114244" w14:textId="77777777" w:rsidR="00A54F83" w:rsidRPr="007E2F6C" w:rsidRDefault="00A54F83"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E9B6" w14:textId="77777777" w:rsidR="00A54F83" w:rsidRDefault="00A54F83">
    <w:pPr>
      <w:pStyle w:val="Fuzeile"/>
    </w:pPr>
  </w:p>
  <w:p w14:paraId="311DB5F9"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2CCC" w14:textId="77777777" w:rsidR="00531178" w:rsidRDefault="00531178">
      <w:r>
        <w:separator/>
      </w:r>
    </w:p>
  </w:footnote>
  <w:footnote w:type="continuationSeparator" w:id="0">
    <w:p w14:paraId="78BF3D3F" w14:textId="77777777" w:rsidR="00531178" w:rsidRDefault="0053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3A72" w14:textId="77777777" w:rsidR="00F744B4" w:rsidRDefault="00F744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97"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Look w:val="04A0" w:firstRow="1" w:lastRow="0" w:firstColumn="1" w:lastColumn="0" w:noHBand="0" w:noVBand="1"/>
    </w:tblPr>
    <w:tblGrid>
      <w:gridCol w:w="5211"/>
      <w:gridCol w:w="3686"/>
    </w:tblGrid>
    <w:tr w:rsidR="0073301F" w:rsidRPr="005D277B" w14:paraId="6B199662" w14:textId="77777777" w:rsidTr="005D277B">
      <w:tc>
        <w:tcPr>
          <w:tcW w:w="5211" w:type="dxa"/>
          <w:shd w:val="clear" w:color="auto" w:fill="auto"/>
        </w:tcPr>
        <w:p w14:paraId="7B12962F" w14:textId="77777777" w:rsidR="0073301F" w:rsidRDefault="0073301F" w:rsidP="005D277B">
          <w:pPr>
            <w:pStyle w:val="Kopfzeile"/>
            <w:tabs>
              <w:tab w:val="clear" w:pos="8306"/>
            </w:tabs>
            <w:spacing w:after="0"/>
            <w:ind w:right="-743"/>
            <w:rPr>
              <w:rFonts w:ascii="Verdana" w:hAnsi="Verdana"/>
              <w:b/>
              <w:sz w:val="18"/>
              <w:szCs w:val="18"/>
            </w:rPr>
          </w:pPr>
        </w:p>
        <w:p w14:paraId="13188156" w14:textId="77777777" w:rsidR="00F744B4" w:rsidRDefault="00F744B4" w:rsidP="005D277B">
          <w:pPr>
            <w:pStyle w:val="Kopfzeile"/>
            <w:tabs>
              <w:tab w:val="clear" w:pos="8306"/>
            </w:tabs>
            <w:spacing w:after="0"/>
            <w:ind w:right="-743"/>
            <w:rPr>
              <w:rFonts w:ascii="Verdana" w:hAnsi="Verdana"/>
              <w:b/>
              <w:sz w:val="18"/>
              <w:szCs w:val="18"/>
            </w:rPr>
          </w:pPr>
          <w:r w:rsidRPr="005D277B">
            <w:rPr>
              <w:rFonts w:ascii="Verdana" w:hAnsi="Verdana"/>
              <w:b/>
              <w:noProof/>
              <w:sz w:val="18"/>
              <w:szCs w:val="18"/>
              <w:lang w:val="de-DE" w:eastAsia="de-DE"/>
            </w:rPr>
            <w:drawing>
              <wp:inline distT="0" distB="0" distL="0" distR="0" wp14:anchorId="4BF1D3D5" wp14:editId="17586BEC">
                <wp:extent cx="1865630" cy="382905"/>
                <wp:effectExtent l="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382905"/>
                        </a:xfrm>
                        <a:prstGeom prst="rect">
                          <a:avLst/>
                        </a:prstGeom>
                        <a:noFill/>
                        <a:ln>
                          <a:noFill/>
                        </a:ln>
                      </pic:spPr>
                    </pic:pic>
                  </a:graphicData>
                </a:graphic>
              </wp:inline>
            </w:drawing>
          </w:r>
        </w:p>
        <w:p w14:paraId="2E268840" w14:textId="77777777" w:rsidR="003E77D0" w:rsidRPr="005D277B" w:rsidRDefault="003E77D0" w:rsidP="005D277B">
          <w:pPr>
            <w:pStyle w:val="Kopfzeile"/>
            <w:tabs>
              <w:tab w:val="clear" w:pos="8306"/>
            </w:tabs>
            <w:spacing w:after="0"/>
            <w:ind w:right="-743"/>
            <w:rPr>
              <w:rFonts w:ascii="Verdana" w:hAnsi="Verdana"/>
              <w:sz w:val="16"/>
              <w:szCs w:val="16"/>
            </w:rPr>
          </w:pPr>
        </w:p>
      </w:tc>
      <w:tc>
        <w:tcPr>
          <w:tcW w:w="3686" w:type="dxa"/>
          <w:shd w:val="clear" w:color="auto" w:fill="auto"/>
        </w:tcPr>
        <w:p w14:paraId="1745C815" w14:textId="77777777" w:rsidR="0073301F" w:rsidRPr="005D277B" w:rsidRDefault="00F744B4" w:rsidP="005D277B">
          <w:pPr>
            <w:pStyle w:val="Kopfzeile"/>
            <w:tabs>
              <w:tab w:val="clear" w:pos="8306"/>
            </w:tabs>
            <w:spacing w:after="0"/>
            <w:ind w:right="-743"/>
            <w:rPr>
              <w:rFonts w:ascii="Verdana" w:hAnsi="Verdana"/>
              <w:sz w:val="16"/>
              <w:szCs w:val="16"/>
              <w:lang w:val="en-GB"/>
            </w:rPr>
          </w:pPr>
          <w:r>
            <w:rPr>
              <w:noProof/>
              <w:sz w:val="16"/>
              <w:szCs w:val="16"/>
              <w:lang w:val="de-DE" w:eastAsia="de-DE"/>
            </w:rPr>
            <w:drawing>
              <wp:anchor distT="0" distB="0" distL="114300" distR="114300" simplePos="0" relativeHeight="251658240" behindDoc="1" locked="0" layoutInCell="1" allowOverlap="1" wp14:anchorId="3630F289" wp14:editId="0ED53549">
                <wp:simplePos x="0" y="0"/>
                <wp:positionH relativeFrom="column">
                  <wp:posOffset>892175</wp:posOffset>
                </wp:positionH>
                <wp:positionV relativeFrom="paragraph">
                  <wp:posOffset>-107315</wp:posOffset>
                </wp:positionV>
                <wp:extent cx="838200" cy="838200"/>
                <wp:effectExtent l="0" t="0" r="0" b="0"/>
                <wp:wrapNone/>
                <wp:docPr id="3" name="Grafik 3" descr="U:\VERW\Auslandssek\Büro\Logos\Logo_Universitaet_Erfu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ERW\Auslandssek\Büro\Logos\Logo_Universitaet_Erfu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AB15C0" w14:textId="77777777" w:rsidR="0073301F" w:rsidRPr="00967BFC" w:rsidRDefault="0073301F" w:rsidP="0073301F">
    <w:pPr>
      <w:pStyle w:val="Kopfzeile"/>
      <w:tabs>
        <w:tab w:val="clear" w:pos="8306"/>
      </w:tabs>
      <w:spacing w:after="0"/>
      <w:ind w:right="-743"/>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DC08" w14:textId="77777777" w:rsidR="00A54F83" w:rsidRPr="00865FC1" w:rsidRDefault="00A54F83"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E774CDD8">
      <w:start w:val="1"/>
      <w:numFmt w:val="bullet"/>
      <w:pStyle w:val="Bulletpoint1"/>
      <w:lvlText w:val=""/>
      <w:lvlJc w:val="left"/>
      <w:pPr>
        <w:ind w:left="1080" w:hanging="360"/>
      </w:pPr>
      <w:rPr>
        <w:rFonts w:ascii="Symbol" w:hAnsi="Symbol" w:hint="default"/>
        <w:color w:val="002395"/>
      </w:rPr>
    </w:lvl>
    <w:lvl w:ilvl="1" w:tplc="6456B100" w:tentative="1">
      <w:start w:val="1"/>
      <w:numFmt w:val="bullet"/>
      <w:lvlText w:val="o"/>
      <w:lvlJc w:val="left"/>
      <w:pPr>
        <w:ind w:left="1800" w:hanging="360"/>
      </w:pPr>
      <w:rPr>
        <w:rFonts w:ascii="Courier New" w:hAnsi="Courier New" w:cs="Courier New" w:hint="default"/>
      </w:rPr>
    </w:lvl>
    <w:lvl w:ilvl="2" w:tplc="F1529DCC" w:tentative="1">
      <w:start w:val="1"/>
      <w:numFmt w:val="bullet"/>
      <w:lvlText w:val=""/>
      <w:lvlJc w:val="left"/>
      <w:pPr>
        <w:ind w:left="2520" w:hanging="360"/>
      </w:pPr>
      <w:rPr>
        <w:rFonts w:ascii="Wingdings" w:hAnsi="Wingdings" w:hint="default"/>
      </w:rPr>
    </w:lvl>
    <w:lvl w:ilvl="3" w:tplc="1EC84CF0" w:tentative="1">
      <w:start w:val="1"/>
      <w:numFmt w:val="bullet"/>
      <w:lvlText w:val=""/>
      <w:lvlJc w:val="left"/>
      <w:pPr>
        <w:ind w:left="3240" w:hanging="360"/>
      </w:pPr>
      <w:rPr>
        <w:rFonts w:ascii="Symbol" w:hAnsi="Symbol" w:hint="default"/>
      </w:rPr>
    </w:lvl>
    <w:lvl w:ilvl="4" w:tplc="EB28FAB4" w:tentative="1">
      <w:start w:val="1"/>
      <w:numFmt w:val="bullet"/>
      <w:lvlText w:val="o"/>
      <w:lvlJc w:val="left"/>
      <w:pPr>
        <w:ind w:left="3960" w:hanging="360"/>
      </w:pPr>
      <w:rPr>
        <w:rFonts w:ascii="Courier New" w:hAnsi="Courier New" w:cs="Courier New" w:hint="default"/>
      </w:rPr>
    </w:lvl>
    <w:lvl w:ilvl="5" w:tplc="6966F818" w:tentative="1">
      <w:start w:val="1"/>
      <w:numFmt w:val="bullet"/>
      <w:lvlText w:val=""/>
      <w:lvlJc w:val="left"/>
      <w:pPr>
        <w:ind w:left="4680" w:hanging="360"/>
      </w:pPr>
      <w:rPr>
        <w:rFonts w:ascii="Wingdings" w:hAnsi="Wingdings" w:hint="default"/>
      </w:rPr>
    </w:lvl>
    <w:lvl w:ilvl="6" w:tplc="328EBFE2" w:tentative="1">
      <w:start w:val="1"/>
      <w:numFmt w:val="bullet"/>
      <w:lvlText w:val=""/>
      <w:lvlJc w:val="left"/>
      <w:pPr>
        <w:ind w:left="5400" w:hanging="360"/>
      </w:pPr>
      <w:rPr>
        <w:rFonts w:ascii="Symbol" w:hAnsi="Symbol" w:hint="default"/>
      </w:rPr>
    </w:lvl>
    <w:lvl w:ilvl="7" w:tplc="E240713A" w:tentative="1">
      <w:start w:val="1"/>
      <w:numFmt w:val="bullet"/>
      <w:lvlText w:val="o"/>
      <w:lvlJc w:val="left"/>
      <w:pPr>
        <w:ind w:left="6120" w:hanging="360"/>
      </w:pPr>
      <w:rPr>
        <w:rFonts w:ascii="Courier New" w:hAnsi="Courier New" w:cs="Courier New" w:hint="default"/>
      </w:rPr>
    </w:lvl>
    <w:lvl w:ilvl="8" w:tplc="1E3EB746" w:tentative="1">
      <w:start w:val="1"/>
      <w:numFmt w:val="bullet"/>
      <w:lvlText w:val=""/>
      <w:lvlJc w:val="left"/>
      <w:pPr>
        <w:ind w:left="6840" w:hanging="360"/>
      </w:pPr>
      <w:rPr>
        <w:rFonts w:ascii="Wingdings" w:hAnsi="Wingdings" w:hint="default"/>
      </w:rPr>
    </w:lvl>
  </w:abstractNum>
  <w:abstractNum w:abstractNumId="10" w15:restartNumberingAfterBreak="0">
    <w:nsid w:val="1E821C64"/>
    <w:multiLevelType w:val="hybridMultilevel"/>
    <w:tmpl w:val="6716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4CDE6636">
      <w:start w:val="1"/>
      <w:numFmt w:val="bullet"/>
      <w:pStyle w:val="List51"/>
      <w:lvlText w:val=""/>
      <w:lvlJc w:val="left"/>
      <w:pPr>
        <w:ind w:left="720" w:hanging="360"/>
      </w:pPr>
      <w:rPr>
        <w:rFonts w:ascii="Wingdings" w:hAnsi="Wingdings" w:hint="default"/>
      </w:rPr>
    </w:lvl>
    <w:lvl w:ilvl="1" w:tplc="96EC4634" w:tentative="1">
      <w:start w:val="1"/>
      <w:numFmt w:val="bullet"/>
      <w:lvlText w:val="o"/>
      <w:lvlJc w:val="left"/>
      <w:pPr>
        <w:ind w:left="1440" w:hanging="360"/>
      </w:pPr>
      <w:rPr>
        <w:rFonts w:ascii="Courier New" w:hAnsi="Courier New" w:cs="Courier New" w:hint="default"/>
      </w:rPr>
    </w:lvl>
    <w:lvl w:ilvl="2" w:tplc="B9322A3E" w:tentative="1">
      <w:start w:val="1"/>
      <w:numFmt w:val="bullet"/>
      <w:lvlText w:val=""/>
      <w:lvlJc w:val="left"/>
      <w:pPr>
        <w:ind w:left="2160" w:hanging="360"/>
      </w:pPr>
      <w:rPr>
        <w:rFonts w:ascii="Wingdings" w:hAnsi="Wingdings" w:hint="default"/>
      </w:rPr>
    </w:lvl>
    <w:lvl w:ilvl="3" w:tplc="EAB6F992" w:tentative="1">
      <w:start w:val="1"/>
      <w:numFmt w:val="bullet"/>
      <w:lvlText w:val=""/>
      <w:lvlJc w:val="left"/>
      <w:pPr>
        <w:ind w:left="2880" w:hanging="360"/>
      </w:pPr>
      <w:rPr>
        <w:rFonts w:ascii="Symbol" w:hAnsi="Symbol" w:hint="default"/>
      </w:rPr>
    </w:lvl>
    <w:lvl w:ilvl="4" w:tplc="F614F27C" w:tentative="1">
      <w:start w:val="1"/>
      <w:numFmt w:val="bullet"/>
      <w:lvlText w:val="o"/>
      <w:lvlJc w:val="left"/>
      <w:pPr>
        <w:ind w:left="3600" w:hanging="360"/>
      </w:pPr>
      <w:rPr>
        <w:rFonts w:ascii="Courier New" w:hAnsi="Courier New" w:cs="Courier New" w:hint="default"/>
      </w:rPr>
    </w:lvl>
    <w:lvl w:ilvl="5" w:tplc="1346ADEA" w:tentative="1">
      <w:start w:val="1"/>
      <w:numFmt w:val="bullet"/>
      <w:lvlText w:val=""/>
      <w:lvlJc w:val="left"/>
      <w:pPr>
        <w:ind w:left="4320" w:hanging="360"/>
      </w:pPr>
      <w:rPr>
        <w:rFonts w:ascii="Wingdings" w:hAnsi="Wingdings" w:hint="default"/>
      </w:rPr>
    </w:lvl>
    <w:lvl w:ilvl="6" w:tplc="9D928768" w:tentative="1">
      <w:start w:val="1"/>
      <w:numFmt w:val="bullet"/>
      <w:lvlText w:val=""/>
      <w:lvlJc w:val="left"/>
      <w:pPr>
        <w:ind w:left="5040" w:hanging="360"/>
      </w:pPr>
      <w:rPr>
        <w:rFonts w:ascii="Symbol" w:hAnsi="Symbol" w:hint="default"/>
      </w:rPr>
    </w:lvl>
    <w:lvl w:ilvl="7" w:tplc="1C6478C0" w:tentative="1">
      <w:start w:val="1"/>
      <w:numFmt w:val="bullet"/>
      <w:lvlText w:val="o"/>
      <w:lvlJc w:val="left"/>
      <w:pPr>
        <w:ind w:left="5760" w:hanging="360"/>
      </w:pPr>
      <w:rPr>
        <w:rFonts w:ascii="Courier New" w:hAnsi="Courier New" w:cs="Courier New" w:hint="default"/>
      </w:rPr>
    </w:lvl>
    <w:lvl w:ilvl="8" w:tplc="DDE8A88A"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542C9A1A">
      <w:start w:val="1"/>
      <w:numFmt w:val="bullet"/>
      <w:pStyle w:val="List6"/>
      <w:lvlText w:val=""/>
      <w:lvlJc w:val="left"/>
      <w:pPr>
        <w:ind w:left="720" w:hanging="360"/>
      </w:pPr>
      <w:rPr>
        <w:rFonts w:ascii="Wingdings" w:hAnsi="Wingdings" w:hint="default"/>
      </w:rPr>
    </w:lvl>
    <w:lvl w:ilvl="1" w:tplc="56F8CD16">
      <w:numFmt w:val="bullet"/>
      <w:lvlText w:val="•"/>
      <w:lvlJc w:val="left"/>
      <w:pPr>
        <w:ind w:left="1440" w:hanging="360"/>
      </w:pPr>
      <w:rPr>
        <w:rFonts w:ascii="Verdana" w:eastAsia="Times New Roman" w:hAnsi="Verdana" w:cs="Arial" w:hint="default"/>
      </w:rPr>
    </w:lvl>
    <w:lvl w:ilvl="2" w:tplc="79FAEB88" w:tentative="1">
      <w:start w:val="1"/>
      <w:numFmt w:val="bullet"/>
      <w:lvlText w:val=""/>
      <w:lvlJc w:val="left"/>
      <w:pPr>
        <w:ind w:left="2160" w:hanging="360"/>
      </w:pPr>
      <w:rPr>
        <w:rFonts w:ascii="Wingdings" w:hAnsi="Wingdings" w:hint="default"/>
      </w:rPr>
    </w:lvl>
    <w:lvl w:ilvl="3" w:tplc="81E6B2E0" w:tentative="1">
      <w:start w:val="1"/>
      <w:numFmt w:val="bullet"/>
      <w:lvlText w:val=""/>
      <w:lvlJc w:val="left"/>
      <w:pPr>
        <w:ind w:left="2880" w:hanging="360"/>
      </w:pPr>
      <w:rPr>
        <w:rFonts w:ascii="Symbol" w:hAnsi="Symbol" w:hint="default"/>
      </w:rPr>
    </w:lvl>
    <w:lvl w:ilvl="4" w:tplc="BE2E9114" w:tentative="1">
      <w:start w:val="1"/>
      <w:numFmt w:val="bullet"/>
      <w:lvlText w:val="o"/>
      <w:lvlJc w:val="left"/>
      <w:pPr>
        <w:ind w:left="3600" w:hanging="360"/>
      </w:pPr>
      <w:rPr>
        <w:rFonts w:ascii="Courier New" w:hAnsi="Courier New" w:cs="Courier New" w:hint="default"/>
      </w:rPr>
    </w:lvl>
    <w:lvl w:ilvl="5" w:tplc="26ACDF92" w:tentative="1">
      <w:start w:val="1"/>
      <w:numFmt w:val="bullet"/>
      <w:lvlText w:val=""/>
      <w:lvlJc w:val="left"/>
      <w:pPr>
        <w:ind w:left="4320" w:hanging="360"/>
      </w:pPr>
      <w:rPr>
        <w:rFonts w:ascii="Wingdings" w:hAnsi="Wingdings" w:hint="default"/>
      </w:rPr>
    </w:lvl>
    <w:lvl w:ilvl="6" w:tplc="717E7B20" w:tentative="1">
      <w:start w:val="1"/>
      <w:numFmt w:val="bullet"/>
      <w:lvlText w:val=""/>
      <w:lvlJc w:val="left"/>
      <w:pPr>
        <w:ind w:left="5040" w:hanging="360"/>
      </w:pPr>
      <w:rPr>
        <w:rFonts w:ascii="Symbol" w:hAnsi="Symbol" w:hint="default"/>
      </w:rPr>
    </w:lvl>
    <w:lvl w:ilvl="7" w:tplc="1F8C7E0E" w:tentative="1">
      <w:start w:val="1"/>
      <w:numFmt w:val="bullet"/>
      <w:lvlText w:val="o"/>
      <w:lvlJc w:val="left"/>
      <w:pPr>
        <w:ind w:left="5760" w:hanging="360"/>
      </w:pPr>
      <w:rPr>
        <w:rFonts w:ascii="Courier New" w:hAnsi="Courier New" w:cs="Courier New" w:hint="default"/>
      </w:rPr>
    </w:lvl>
    <w:lvl w:ilvl="8" w:tplc="500A1684"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28"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29"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4159439">
    <w:abstractNumId w:val="1"/>
  </w:num>
  <w:num w:numId="2" w16cid:durableId="1119488378">
    <w:abstractNumId w:val="0"/>
  </w:num>
  <w:num w:numId="3" w16cid:durableId="1785271046">
    <w:abstractNumId w:val="11"/>
  </w:num>
  <w:num w:numId="4" w16cid:durableId="605238527">
    <w:abstractNumId w:val="18"/>
  </w:num>
  <w:num w:numId="5" w16cid:durableId="1440368540">
    <w:abstractNumId w:val="13"/>
  </w:num>
  <w:num w:numId="6" w16cid:durableId="1754860531">
    <w:abstractNumId w:val="17"/>
  </w:num>
  <w:num w:numId="7" w16cid:durableId="82731190">
    <w:abstractNumId w:val="27"/>
  </w:num>
  <w:num w:numId="8" w16cid:durableId="51586246">
    <w:abstractNumId w:val="28"/>
  </w:num>
  <w:num w:numId="9" w16cid:durableId="1882786344">
    <w:abstractNumId w:val="15"/>
  </w:num>
  <w:num w:numId="10" w16cid:durableId="594946207">
    <w:abstractNumId w:val="26"/>
  </w:num>
  <w:num w:numId="11" w16cid:durableId="1633711727">
    <w:abstractNumId w:val="25"/>
  </w:num>
  <w:num w:numId="12" w16cid:durableId="165706251">
    <w:abstractNumId w:val="21"/>
  </w:num>
  <w:num w:numId="13" w16cid:durableId="552615091">
    <w:abstractNumId w:val="24"/>
  </w:num>
  <w:num w:numId="14" w16cid:durableId="1768192724">
    <w:abstractNumId w:val="12"/>
  </w:num>
  <w:num w:numId="15" w16cid:durableId="846944581">
    <w:abstractNumId w:val="16"/>
  </w:num>
  <w:num w:numId="16" w16cid:durableId="759328497">
    <w:abstractNumId w:val="8"/>
  </w:num>
  <w:num w:numId="17" w16cid:durableId="1512988735">
    <w:abstractNumId w:val="14"/>
  </w:num>
  <w:num w:numId="18" w16cid:durableId="1221794439">
    <w:abstractNumId w:val="29"/>
  </w:num>
  <w:num w:numId="19" w16cid:durableId="564611203">
    <w:abstractNumId w:val="23"/>
  </w:num>
  <w:num w:numId="20" w16cid:durableId="2050522848">
    <w:abstractNumId w:val="9"/>
  </w:num>
  <w:num w:numId="21" w16cid:durableId="38628545">
    <w:abstractNumId w:val="19"/>
  </w:num>
  <w:num w:numId="22" w16cid:durableId="1654333827">
    <w:abstractNumId w:val="20"/>
  </w:num>
  <w:num w:numId="23" w16cid:durableId="709305893">
    <w:abstractNumId w:val="22"/>
  </w:num>
  <w:num w:numId="24" w16cid:durableId="84424072">
    <w:abstractNumId w:val="7"/>
  </w:num>
  <w:num w:numId="25" w16cid:durableId="1321080181">
    <w:abstractNumId w:val="10"/>
  </w:num>
  <w:num w:numId="26" w16cid:durableId="113713834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D6AFA"/>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9C3"/>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086C"/>
    <w:rsid w:val="0019175E"/>
    <w:rsid w:val="001959EA"/>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05F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148A"/>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67B06"/>
    <w:rsid w:val="00271299"/>
    <w:rsid w:val="00271FDB"/>
    <w:rsid w:val="00272732"/>
    <w:rsid w:val="00273703"/>
    <w:rsid w:val="002743D3"/>
    <w:rsid w:val="002751B8"/>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4266"/>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6F59"/>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32"/>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77676"/>
    <w:rsid w:val="00380180"/>
    <w:rsid w:val="00380F08"/>
    <w:rsid w:val="00380F25"/>
    <w:rsid w:val="00380FDD"/>
    <w:rsid w:val="00381A4F"/>
    <w:rsid w:val="003824D5"/>
    <w:rsid w:val="00382B18"/>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D49"/>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211"/>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7D0"/>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3F89"/>
    <w:rsid w:val="0044503B"/>
    <w:rsid w:val="00446FD7"/>
    <w:rsid w:val="0044764C"/>
    <w:rsid w:val="00450645"/>
    <w:rsid w:val="0045075C"/>
    <w:rsid w:val="004509DC"/>
    <w:rsid w:val="00452BBF"/>
    <w:rsid w:val="00454778"/>
    <w:rsid w:val="004551FC"/>
    <w:rsid w:val="00455233"/>
    <w:rsid w:val="00455819"/>
    <w:rsid w:val="004560B7"/>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642"/>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5CC8"/>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07"/>
    <w:rsid w:val="004D3D71"/>
    <w:rsid w:val="004D5046"/>
    <w:rsid w:val="004D51C6"/>
    <w:rsid w:val="004D521F"/>
    <w:rsid w:val="004D58E6"/>
    <w:rsid w:val="004D5A20"/>
    <w:rsid w:val="004D6B9A"/>
    <w:rsid w:val="004D746F"/>
    <w:rsid w:val="004D7BDF"/>
    <w:rsid w:val="004E07FD"/>
    <w:rsid w:val="004E0D52"/>
    <w:rsid w:val="004E0E28"/>
    <w:rsid w:val="004E1656"/>
    <w:rsid w:val="004E19A7"/>
    <w:rsid w:val="004E3D35"/>
    <w:rsid w:val="004E4820"/>
    <w:rsid w:val="004E5358"/>
    <w:rsid w:val="004E5A42"/>
    <w:rsid w:val="004E67E1"/>
    <w:rsid w:val="004E770A"/>
    <w:rsid w:val="004F254A"/>
    <w:rsid w:val="004F346B"/>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252"/>
    <w:rsid w:val="005228FF"/>
    <w:rsid w:val="00522AEF"/>
    <w:rsid w:val="00523CB2"/>
    <w:rsid w:val="0052556E"/>
    <w:rsid w:val="00525767"/>
    <w:rsid w:val="005259DC"/>
    <w:rsid w:val="0052630D"/>
    <w:rsid w:val="005265A6"/>
    <w:rsid w:val="00527369"/>
    <w:rsid w:val="00530B3F"/>
    <w:rsid w:val="00531178"/>
    <w:rsid w:val="00534E6F"/>
    <w:rsid w:val="00535080"/>
    <w:rsid w:val="005354D8"/>
    <w:rsid w:val="00535659"/>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664D"/>
    <w:rsid w:val="005B710A"/>
    <w:rsid w:val="005B71F8"/>
    <w:rsid w:val="005C120D"/>
    <w:rsid w:val="005C1373"/>
    <w:rsid w:val="005C1976"/>
    <w:rsid w:val="005C2304"/>
    <w:rsid w:val="005C3904"/>
    <w:rsid w:val="005C3E9B"/>
    <w:rsid w:val="005C6017"/>
    <w:rsid w:val="005C7778"/>
    <w:rsid w:val="005D0B15"/>
    <w:rsid w:val="005D277B"/>
    <w:rsid w:val="005D2852"/>
    <w:rsid w:val="005D2CE3"/>
    <w:rsid w:val="005D4F23"/>
    <w:rsid w:val="005D5129"/>
    <w:rsid w:val="005D51A6"/>
    <w:rsid w:val="005D53FF"/>
    <w:rsid w:val="005D747B"/>
    <w:rsid w:val="005E0179"/>
    <w:rsid w:val="005E1290"/>
    <w:rsid w:val="005E132C"/>
    <w:rsid w:val="005E17AD"/>
    <w:rsid w:val="005E1A47"/>
    <w:rsid w:val="005E2959"/>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19C"/>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1049"/>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3FD7"/>
    <w:rsid w:val="006852C7"/>
    <w:rsid w:val="00686D76"/>
    <w:rsid w:val="0068716C"/>
    <w:rsid w:val="006900B6"/>
    <w:rsid w:val="006903EC"/>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2D7C"/>
    <w:rsid w:val="00713494"/>
    <w:rsid w:val="00716A65"/>
    <w:rsid w:val="00717CFD"/>
    <w:rsid w:val="00717D3E"/>
    <w:rsid w:val="00721BAF"/>
    <w:rsid w:val="007223BF"/>
    <w:rsid w:val="00727BA7"/>
    <w:rsid w:val="00727E46"/>
    <w:rsid w:val="007306A6"/>
    <w:rsid w:val="007306FD"/>
    <w:rsid w:val="00730DBC"/>
    <w:rsid w:val="0073286B"/>
    <w:rsid w:val="0073301F"/>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2E"/>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1C4"/>
    <w:rsid w:val="00786905"/>
    <w:rsid w:val="00786F93"/>
    <w:rsid w:val="00791769"/>
    <w:rsid w:val="00792367"/>
    <w:rsid w:val="007927B1"/>
    <w:rsid w:val="00792AA6"/>
    <w:rsid w:val="00795836"/>
    <w:rsid w:val="00795B8E"/>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87E"/>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1ED"/>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879"/>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7631D"/>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5B2A"/>
    <w:rsid w:val="008B6B4D"/>
    <w:rsid w:val="008B6FA5"/>
    <w:rsid w:val="008B75A2"/>
    <w:rsid w:val="008B7ABA"/>
    <w:rsid w:val="008C0A69"/>
    <w:rsid w:val="008C0EE8"/>
    <w:rsid w:val="008C208D"/>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60D7"/>
    <w:rsid w:val="008E780F"/>
    <w:rsid w:val="008F2AC6"/>
    <w:rsid w:val="008F4E9D"/>
    <w:rsid w:val="008F5B44"/>
    <w:rsid w:val="008F5CB4"/>
    <w:rsid w:val="008F5E15"/>
    <w:rsid w:val="008F6473"/>
    <w:rsid w:val="008F739E"/>
    <w:rsid w:val="008F75CB"/>
    <w:rsid w:val="00900A82"/>
    <w:rsid w:val="00900C5A"/>
    <w:rsid w:val="00901387"/>
    <w:rsid w:val="00902B1C"/>
    <w:rsid w:val="0090487A"/>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03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3E45"/>
    <w:rsid w:val="009C403B"/>
    <w:rsid w:val="009C4E15"/>
    <w:rsid w:val="009D1896"/>
    <w:rsid w:val="009D2189"/>
    <w:rsid w:val="009D325B"/>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3F82"/>
    <w:rsid w:val="00A84302"/>
    <w:rsid w:val="00A84466"/>
    <w:rsid w:val="00A84544"/>
    <w:rsid w:val="00A84A17"/>
    <w:rsid w:val="00A85860"/>
    <w:rsid w:val="00A8784C"/>
    <w:rsid w:val="00A87B8B"/>
    <w:rsid w:val="00A87C09"/>
    <w:rsid w:val="00A87C4F"/>
    <w:rsid w:val="00A912C5"/>
    <w:rsid w:val="00A91321"/>
    <w:rsid w:val="00A945B6"/>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4CA3"/>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A07"/>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209"/>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1655"/>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55C6"/>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21B4"/>
    <w:rsid w:val="00C132BB"/>
    <w:rsid w:val="00C14228"/>
    <w:rsid w:val="00C14BC8"/>
    <w:rsid w:val="00C157D0"/>
    <w:rsid w:val="00C16D3A"/>
    <w:rsid w:val="00C225B2"/>
    <w:rsid w:val="00C23AD9"/>
    <w:rsid w:val="00C24534"/>
    <w:rsid w:val="00C25E5D"/>
    <w:rsid w:val="00C27622"/>
    <w:rsid w:val="00C3020A"/>
    <w:rsid w:val="00C31174"/>
    <w:rsid w:val="00C3359E"/>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5C7"/>
    <w:rsid w:val="00C5464F"/>
    <w:rsid w:val="00C5691A"/>
    <w:rsid w:val="00C57A78"/>
    <w:rsid w:val="00C57F2B"/>
    <w:rsid w:val="00C60042"/>
    <w:rsid w:val="00C60B0E"/>
    <w:rsid w:val="00C60BB3"/>
    <w:rsid w:val="00C622C7"/>
    <w:rsid w:val="00C62C56"/>
    <w:rsid w:val="00C63331"/>
    <w:rsid w:val="00C63472"/>
    <w:rsid w:val="00C644FD"/>
    <w:rsid w:val="00C64987"/>
    <w:rsid w:val="00C66ABE"/>
    <w:rsid w:val="00C66BB3"/>
    <w:rsid w:val="00C708EE"/>
    <w:rsid w:val="00C70E42"/>
    <w:rsid w:val="00C70EF8"/>
    <w:rsid w:val="00C71077"/>
    <w:rsid w:val="00C718BD"/>
    <w:rsid w:val="00C71B12"/>
    <w:rsid w:val="00C71E2F"/>
    <w:rsid w:val="00C71F6F"/>
    <w:rsid w:val="00C72712"/>
    <w:rsid w:val="00C807EB"/>
    <w:rsid w:val="00C81F73"/>
    <w:rsid w:val="00C8235A"/>
    <w:rsid w:val="00C82500"/>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1ED1"/>
    <w:rsid w:val="00CC2472"/>
    <w:rsid w:val="00CC24F7"/>
    <w:rsid w:val="00CC43F4"/>
    <w:rsid w:val="00CC5B54"/>
    <w:rsid w:val="00CC62B7"/>
    <w:rsid w:val="00CC690A"/>
    <w:rsid w:val="00CC73E6"/>
    <w:rsid w:val="00CD08CF"/>
    <w:rsid w:val="00CD5C17"/>
    <w:rsid w:val="00CD5E32"/>
    <w:rsid w:val="00CD70AD"/>
    <w:rsid w:val="00CE17C5"/>
    <w:rsid w:val="00CE1808"/>
    <w:rsid w:val="00CE19DE"/>
    <w:rsid w:val="00CE38B2"/>
    <w:rsid w:val="00CE3E92"/>
    <w:rsid w:val="00CE51A5"/>
    <w:rsid w:val="00CE5A27"/>
    <w:rsid w:val="00CE78EB"/>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78B"/>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0809"/>
    <w:rsid w:val="00DF1456"/>
    <w:rsid w:val="00DF1964"/>
    <w:rsid w:val="00DF3D94"/>
    <w:rsid w:val="00DF476D"/>
    <w:rsid w:val="00DF4CEC"/>
    <w:rsid w:val="00DF685F"/>
    <w:rsid w:val="00DF6B9F"/>
    <w:rsid w:val="00DF720E"/>
    <w:rsid w:val="00DF7EBC"/>
    <w:rsid w:val="00E003B8"/>
    <w:rsid w:val="00E00E6E"/>
    <w:rsid w:val="00E01AAA"/>
    <w:rsid w:val="00E02C53"/>
    <w:rsid w:val="00E02D40"/>
    <w:rsid w:val="00E03434"/>
    <w:rsid w:val="00E03FC9"/>
    <w:rsid w:val="00E0690E"/>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2A51"/>
    <w:rsid w:val="00E84FE3"/>
    <w:rsid w:val="00E87953"/>
    <w:rsid w:val="00E87D46"/>
    <w:rsid w:val="00E90321"/>
    <w:rsid w:val="00E90DFF"/>
    <w:rsid w:val="00E91718"/>
    <w:rsid w:val="00E921EF"/>
    <w:rsid w:val="00E92B4C"/>
    <w:rsid w:val="00E935CE"/>
    <w:rsid w:val="00E96246"/>
    <w:rsid w:val="00E962A2"/>
    <w:rsid w:val="00E972DD"/>
    <w:rsid w:val="00E97FAD"/>
    <w:rsid w:val="00EA03DD"/>
    <w:rsid w:val="00EA090D"/>
    <w:rsid w:val="00EA1F01"/>
    <w:rsid w:val="00EA2BEC"/>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51B"/>
    <w:rsid w:val="00F33743"/>
    <w:rsid w:val="00F33FD1"/>
    <w:rsid w:val="00F349FC"/>
    <w:rsid w:val="00F3709E"/>
    <w:rsid w:val="00F41C29"/>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4B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0840"/>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E641F"/>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B800DED"/>
  <w15:chartTrackingRefBased/>
  <w15:docId w15:val="{0F76A9FB-8E6D-4E01-A9D5-19D6C3C7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EndnotentextZchn">
    <w:name w:val="Endnotentext Zchn"/>
    <w:link w:val="Endnotentext"/>
    <w:semiHidden/>
    <w:rsid w:val="00F3351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54004299">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uela.linde@uni-erfur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uni-erfurt.de/international/internationales-profil/erasmus" TargetMode="External"/><Relationship Id="rId2" Type="http://schemas.openxmlformats.org/officeDocument/2006/relationships/hyperlink" Target="https://www.iso.org/obp/ui/" TargetMode="External"/><Relationship Id="rId1" Type="http://schemas.openxmlformats.org/officeDocument/2006/relationships/hyperlink" Target="https://www.uni-erfurt.de/international/internationales-profil/erasmus" TargetMode="External"/><Relationship Id="rId6" Type="http://schemas.openxmlformats.org/officeDocument/2006/relationships/hyperlink" Target="http://europass.cedefop.europa.eu/en/resources/european-language-levels-cefr"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25EF-DE93-4750-B4E6-7C6699D3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6</Pages>
  <Words>637</Words>
  <Characters>3949</Characters>
  <Application>Microsoft Office Word</Application>
  <DocSecurity>0</DocSecurity>
  <PresentationFormat>Microsoft Word 11.0</PresentationFormat>
  <Lines>32</Lines>
  <Paragraphs>9</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4577</CharactersWithSpaces>
  <SharedDoc>false</SharedDoc>
  <HLinks>
    <vt:vector size="42" baseType="variant">
      <vt:variant>
        <vt:i4>2359301</vt:i4>
      </vt:variant>
      <vt:variant>
        <vt:i4>0</vt:i4>
      </vt:variant>
      <vt:variant>
        <vt:i4>0</vt:i4>
      </vt:variant>
      <vt:variant>
        <vt:i4>5</vt:i4>
      </vt:variant>
      <vt:variant>
        <vt:lpwstr>mailto:manuela.linde@uni-erfurt.de</vt:lpwstr>
      </vt:variant>
      <vt:variant>
        <vt:lpwstr/>
      </vt:variant>
      <vt:variant>
        <vt:i4>917518</vt:i4>
      </vt:variant>
      <vt:variant>
        <vt:i4>15</vt:i4>
      </vt:variant>
      <vt:variant>
        <vt:i4>0</vt:i4>
      </vt:variant>
      <vt:variant>
        <vt:i4>5</vt:i4>
      </vt:variant>
      <vt:variant>
        <vt:lpwstr>http://europass.cedefop.europa.eu/en/resources/european-language-levels-cefr</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1245269</vt:i4>
      </vt:variant>
      <vt:variant>
        <vt:i4>9</vt:i4>
      </vt:variant>
      <vt:variant>
        <vt:i4>0</vt:i4>
      </vt:variant>
      <vt:variant>
        <vt:i4>5</vt:i4>
      </vt:variant>
      <vt:variant>
        <vt:lpwstr>https://www.iso.org/obp/ui/</vt:lpwstr>
      </vt:variant>
      <vt:variant>
        <vt:lpwstr>search</vt:lpwstr>
      </vt:variant>
      <vt:variant>
        <vt:i4>1835092</vt:i4>
      </vt:variant>
      <vt:variant>
        <vt:i4>6</vt:i4>
      </vt:variant>
      <vt:variant>
        <vt:i4>0</vt:i4>
      </vt:variant>
      <vt:variant>
        <vt:i4>5</vt:i4>
      </vt:variant>
      <vt:variant>
        <vt:lpwstr>http://www.uni-erfurt.de/fileadmin/user-docs/international/Outgoing/Codes_Partnerhochschulen_UE.pdf</vt:lpwstr>
      </vt:variant>
      <vt:variant>
        <vt:lpwstr/>
      </vt:variant>
      <vt:variant>
        <vt:i4>1245269</vt:i4>
      </vt:variant>
      <vt:variant>
        <vt:i4>3</vt:i4>
      </vt:variant>
      <vt:variant>
        <vt:i4>0</vt:i4>
      </vt:variant>
      <vt:variant>
        <vt:i4>5</vt:i4>
      </vt:variant>
      <vt:variant>
        <vt:lpwstr>https://www.iso.org/obp/ui/</vt:lpwstr>
      </vt:variant>
      <vt:variant>
        <vt:lpwstr>search</vt:lpwstr>
      </vt:variant>
      <vt:variant>
        <vt:i4>11</vt:i4>
      </vt:variant>
      <vt:variant>
        <vt:i4>0</vt:i4>
      </vt:variant>
      <vt:variant>
        <vt:i4>0</vt:i4>
      </vt:variant>
      <vt:variant>
        <vt:i4>5</vt:i4>
      </vt:variant>
      <vt:variant>
        <vt:lpwstr>https://www.uni-erfurt.de/fileadmin/user-docs/international/Outgoing/Faecherliste_ISCED_Codes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Madeleine Füldner</cp:lastModifiedBy>
  <cp:revision>7</cp:revision>
  <cp:lastPrinted>2014-10-06T08:28:00Z</cp:lastPrinted>
  <dcterms:created xsi:type="dcterms:W3CDTF">2016-05-11T13:05:00Z</dcterms:created>
  <dcterms:modified xsi:type="dcterms:W3CDTF">2023-09-11T11:25:00Z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