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CE9E" w14:textId="77777777" w:rsidR="00562541" w:rsidRDefault="00562541" w:rsidP="00CA7595">
      <w:pPr>
        <w:rPr>
          <w:rFonts w:cstheme="minorHAnsi"/>
          <w:b/>
          <w:szCs w:val="24"/>
        </w:rPr>
      </w:pPr>
    </w:p>
    <w:p w14:paraId="07760264" w14:textId="7DF0D674" w:rsidR="00CA7595" w:rsidRPr="009A160D" w:rsidRDefault="00CA7595" w:rsidP="00CA7595">
      <w:pPr>
        <w:rPr>
          <w:rFonts w:cstheme="minorHAnsi"/>
          <w:sz w:val="16"/>
          <w:szCs w:val="16"/>
        </w:rPr>
      </w:pPr>
      <w:r>
        <w:rPr>
          <w:rFonts w:cstheme="minorHAnsi"/>
          <w:b/>
          <w:szCs w:val="24"/>
        </w:rPr>
        <w:t xml:space="preserve">Formular zur </w:t>
      </w:r>
      <w:r w:rsidR="00C4411A">
        <w:rPr>
          <w:rFonts w:cstheme="minorHAnsi"/>
          <w:b/>
          <w:szCs w:val="24"/>
        </w:rPr>
        <w:t>Beantragung eines Kursraums auf der</w:t>
      </w:r>
      <w:r w:rsidRPr="009A160D">
        <w:rPr>
          <w:rFonts w:cstheme="minorHAnsi"/>
          <w:b/>
          <w:szCs w:val="24"/>
        </w:rPr>
        <w:t xml:space="preserve"> UniSchulPlattform</w:t>
      </w:r>
      <w:r>
        <w:rPr>
          <w:rFonts w:cstheme="minorHAnsi"/>
          <w:b/>
          <w:szCs w:val="24"/>
        </w:rPr>
        <w:t xml:space="preserve"> </w:t>
      </w:r>
    </w:p>
    <w:p w14:paraId="40550397" w14:textId="29E22948" w:rsidR="007E040D" w:rsidRPr="009A160D" w:rsidRDefault="007E040D" w:rsidP="00CA7595">
      <w:pPr>
        <w:rPr>
          <w:rFonts w:cstheme="minorHAnsi"/>
          <w:sz w:val="14"/>
        </w:rPr>
      </w:pPr>
    </w:p>
    <w:p w14:paraId="2E18D062" w14:textId="511B3212" w:rsidR="00C4411A" w:rsidRDefault="00C4411A" w:rsidP="00CA7595">
      <w:pPr>
        <w:rPr>
          <w:rFonts w:cstheme="minorHAnsi"/>
        </w:rPr>
      </w:pPr>
      <w:r>
        <w:rPr>
          <w:rFonts w:cstheme="minorHAnsi"/>
        </w:rPr>
        <w:t xml:space="preserve">Unterrichtsfach, für das die USP genutzt werden soll: </w:t>
      </w:r>
    </w:p>
    <w:p w14:paraId="1B5CB089" w14:textId="43B97D81" w:rsidR="00C4411A" w:rsidRDefault="00C4411A" w:rsidP="00CA7595">
      <w:pPr>
        <w:rPr>
          <w:rFonts w:cstheme="minorHAnsi"/>
        </w:rPr>
      </w:pPr>
      <w:r>
        <w:rPr>
          <w:rFonts w:cstheme="minorHAnsi"/>
        </w:rPr>
        <w:t xml:space="preserve">Jahrgangsstufe der Schüler*innen: </w:t>
      </w:r>
    </w:p>
    <w:p w14:paraId="7A89A0E4" w14:textId="631C4A46" w:rsidR="001945A2" w:rsidRDefault="001945A2" w:rsidP="00CA7595">
      <w:pPr>
        <w:rPr>
          <w:rFonts w:cstheme="minorHAnsi"/>
        </w:rPr>
      </w:pPr>
      <w:r>
        <w:rPr>
          <w:rFonts w:cstheme="minorHAnsi"/>
        </w:rPr>
        <w:t xml:space="preserve">Anzahl der benötigten Gastzugänge für Schüler*innen: </w:t>
      </w:r>
    </w:p>
    <w:p w14:paraId="4F5A5404" w14:textId="489056CE" w:rsidR="001945A2" w:rsidRDefault="001945A2" w:rsidP="00CA7595">
      <w:pPr>
        <w:rPr>
          <w:rFonts w:cstheme="minorHAnsi"/>
        </w:rPr>
      </w:pPr>
      <w:r>
        <w:rPr>
          <w:rFonts w:cstheme="minorHAnsi"/>
        </w:rPr>
        <w:t xml:space="preserve">Anzahl der benötigten Gastzugänge für externe Lehrkräfte: </w:t>
      </w:r>
      <w:bookmarkStart w:id="0" w:name="_GoBack"/>
      <w:bookmarkEnd w:id="0"/>
    </w:p>
    <w:p w14:paraId="1D8AAD37" w14:textId="77777777" w:rsidR="004F09EF" w:rsidRDefault="00CA7595" w:rsidP="00CA7595">
      <w:pPr>
        <w:rPr>
          <w:rFonts w:cstheme="minorHAnsi"/>
        </w:rPr>
      </w:pPr>
      <w:r w:rsidRPr="00E1273B">
        <w:rPr>
          <w:rFonts w:cstheme="minorHAnsi"/>
        </w:rPr>
        <w:t>Schule</w:t>
      </w:r>
      <w:r w:rsidR="00562541">
        <w:rPr>
          <w:rFonts w:cstheme="minorHAnsi"/>
        </w:rPr>
        <w:t>, Ort</w:t>
      </w:r>
      <w:r w:rsidRPr="00E1273B">
        <w:rPr>
          <w:rFonts w:cstheme="minorHAnsi"/>
        </w:rPr>
        <w:t xml:space="preserve">: </w:t>
      </w:r>
      <w:r w:rsidRPr="00E1273B">
        <w:rPr>
          <w:rFonts w:cstheme="minorHAnsi"/>
        </w:rPr>
        <w:tab/>
      </w:r>
    </w:p>
    <w:p w14:paraId="07282E9A" w14:textId="66ED4B36" w:rsidR="00CA7595" w:rsidRPr="00E1273B" w:rsidRDefault="001945A2" w:rsidP="00CA7595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  <w:r w:rsidR="00CA7595" w:rsidRPr="00E1273B">
        <w:rPr>
          <w:rFonts w:cstheme="minorHAnsi"/>
        </w:rPr>
        <w:tab/>
      </w:r>
    </w:p>
    <w:p w14:paraId="2B9076D4" w14:textId="00846DE0" w:rsidR="00CA7595" w:rsidRDefault="00C346C4" w:rsidP="00CA7595">
      <w:pPr>
        <w:rPr>
          <w:rFonts w:cstheme="minorHAnsi"/>
        </w:rPr>
      </w:pPr>
      <w:r>
        <w:rPr>
          <w:rFonts w:cstheme="minorHAnsi"/>
        </w:rPr>
        <w:t>Anwendungsszenarien der Lehrer*innenbildung:</w:t>
      </w:r>
      <w:r w:rsidR="00E23167">
        <w:rPr>
          <w:rFonts w:cstheme="minorHAnsi"/>
        </w:rPr>
        <w:t xml:space="preserve"> </w:t>
      </w:r>
      <w:r w:rsidR="00E23167" w:rsidRPr="007E3406">
        <w:rPr>
          <w:rFonts w:cstheme="minorHAnsi"/>
          <w:i/>
        </w:rPr>
        <w:t>(Mehrfachnennungen möglich)</w:t>
      </w:r>
    </w:p>
    <w:p w14:paraId="4699562C" w14:textId="04CF1B0D" w:rsidR="00E23167" w:rsidRDefault="00E23167" w:rsidP="00E23167">
      <w:pPr>
        <w:ind w:left="708" w:hanging="424"/>
        <w:rPr>
          <w:rFonts w:cstheme="minorHAnsi"/>
        </w:rPr>
      </w:pPr>
      <w:r w:rsidRPr="00E1273B">
        <w:rPr>
          <w:rFonts w:cstheme="minorHAnsi"/>
          <w:b/>
        </w:rPr>
        <w:t xml:space="preserve">□ 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Unterrichtsbeobachtung (Streaming von Unterrichtsstunden aus der Schule mit </w:t>
      </w:r>
      <w:proofErr w:type="spellStart"/>
      <w:r>
        <w:rPr>
          <w:rFonts w:cstheme="minorHAnsi"/>
        </w:rPr>
        <w:t>BigBlueButton</w:t>
      </w:r>
      <w:proofErr w:type="spellEnd"/>
      <w:r w:rsidR="00C346C4">
        <w:rPr>
          <w:rFonts w:cstheme="minorHAnsi"/>
        </w:rPr>
        <w:t xml:space="preserve"> (ohne Aufzeichnung)</w:t>
      </w:r>
      <w:r>
        <w:rPr>
          <w:rFonts w:cstheme="minorHAnsi"/>
        </w:rPr>
        <w:t xml:space="preserve"> </w:t>
      </w:r>
      <w:r w:rsidRPr="00E23167">
        <w:rPr>
          <w:rFonts w:cstheme="minorHAnsi"/>
        </w:rPr>
        <w:sym w:font="Wingdings" w:char="F0E0"/>
      </w:r>
      <w:r>
        <w:rPr>
          <w:rFonts w:cstheme="minorHAnsi"/>
        </w:rPr>
        <w:t xml:space="preserve"> im Anschluss Reflexion der Unterrichtsstunde via BBB und Erstellung eines Konzepts für eigene Unterrichtseinheit)</w:t>
      </w:r>
    </w:p>
    <w:p w14:paraId="402FED10" w14:textId="5C591D30" w:rsidR="00C4411A" w:rsidRDefault="007E040D" w:rsidP="007E040D">
      <w:pPr>
        <w:ind w:left="708" w:hanging="424"/>
        <w:rPr>
          <w:rFonts w:cstheme="minorHAnsi"/>
        </w:rPr>
      </w:pPr>
      <w:r w:rsidRPr="00E1273B">
        <w:rPr>
          <w:rFonts w:cstheme="minorHAnsi"/>
          <w:b/>
        </w:rPr>
        <w:t xml:space="preserve">□ </w:t>
      </w:r>
      <w:r>
        <w:rPr>
          <w:rFonts w:cstheme="minorHAnsi"/>
          <w:b/>
        </w:rPr>
        <w:tab/>
      </w:r>
      <w:r w:rsidR="00C4411A">
        <w:rPr>
          <w:rFonts w:cstheme="minorHAnsi"/>
        </w:rPr>
        <w:t xml:space="preserve">Entwicklung und Bereitstellung von online Lehr- und Lernmaterialien (z.B. </w:t>
      </w:r>
      <w:r w:rsidR="00E23167">
        <w:rPr>
          <w:rFonts w:cstheme="minorHAnsi"/>
        </w:rPr>
        <w:t xml:space="preserve">Interaktive Aufgaben, </w:t>
      </w:r>
      <w:r w:rsidR="00C4411A">
        <w:rPr>
          <w:rFonts w:cstheme="minorHAnsi"/>
        </w:rPr>
        <w:t xml:space="preserve">Unterrichtsvideos, </w:t>
      </w:r>
      <w:proofErr w:type="spellStart"/>
      <w:r w:rsidR="00C4411A">
        <w:rPr>
          <w:rFonts w:cstheme="minorHAnsi"/>
        </w:rPr>
        <w:t>Erklärfilme</w:t>
      </w:r>
      <w:proofErr w:type="spellEnd"/>
      <w:r w:rsidR="00C4411A">
        <w:rPr>
          <w:rFonts w:cstheme="minorHAnsi"/>
        </w:rPr>
        <w:t>)</w:t>
      </w:r>
    </w:p>
    <w:p w14:paraId="42790158" w14:textId="745C2140" w:rsidR="00E23167" w:rsidRDefault="00E23167" w:rsidP="00E23167">
      <w:pPr>
        <w:ind w:left="708" w:hanging="424"/>
        <w:rPr>
          <w:rFonts w:cstheme="minorHAnsi"/>
        </w:rPr>
      </w:pPr>
      <w:r w:rsidRPr="00E1273B">
        <w:rPr>
          <w:rFonts w:cstheme="minorHAnsi"/>
          <w:b/>
        </w:rPr>
        <w:t xml:space="preserve">□ </w:t>
      </w:r>
      <w:r>
        <w:rPr>
          <w:rFonts w:cstheme="minorHAnsi"/>
          <w:b/>
        </w:rPr>
        <w:tab/>
      </w:r>
      <w:r>
        <w:rPr>
          <w:rFonts w:cstheme="minorHAnsi"/>
        </w:rPr>
        <w:t>Digitale Unterrichtsplanung (Erwerb von Kompetenzen in der</w:t>
      </w:r>
      <w:r w:rsidR="008C270C">
        <w:rPr>
          <w:rFonts w:cstheme="minorHAnsi"/>
        </w:rPr>
        <w:t xml:space="preserve"> didaktischen</w:t>
      </w:r>
      <w:r>
        <w:rPr>
          <w:rFonts w:cstheme="minorHAnsi"/>
        </w:rPr>
        <w:t xml:space="preserve"> Planung digital gestützten Unterrichts bis hin zu komplexen Sequenzen im hybriden Unterricht mit der Lernplattform als Leitmedium oder als begleitendes Medium, z.B. </w:t>
      </w:r>
      <w:proofErr w:type="spellStart"/>
      <w:r>
        <w:rPr>
          <w:rFonts w:cstheme="minorHAnsi"/>
        </w:rPr>
        <w:t>Flipped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Classroom</w:t>
      </w:r>
      <w:proofErr w:type="spellEnd"/>
      <w:r>
        <w:rPr>
          <w:rFonts w:cstheme="minorHAnsi"/>
        </w:rPr>
        <w:t>)</w:t>
      </w:r>
    </w:p>
    <w:p w14:paraId="27A0AEDC" w14:textId="6BD39D7A" w:rsidR="00C4411A" w:rsidRDefault="007E040D" w:rsidP="007E040D">
      <w:pPr>
        <w:ind w:left="708" w:hanging="424"/>
        <w:rPr>
          <w:rFonts w:cstheme="minorHAnsi"/>
        </w:rPr>
      </w:pPr>
      <w:r w:rsidRPr="00E1273B">
        <w:rPr>
          <w:rFonts w:cstheme="minorHAnsi"/>
          <w:b/>
        </w:rPr>
        <w:t xml:space="preserve">□ </w:t>
      </w:r>
      <w:r>
        <w:rPr>
          <w:rFonts w:cstheme="minorHAnsi"/>
          <w:b/>
        </w:rPr>
        <w:tab/>
      </w:r>
      <w:r w:rsidR="008C270C">
        <w:rPr>
          <w:rFonts w:cstheme="minorHAnsi"/>
        </w:rPr>
        <w:t>Online Mentoring von Schüler*innen</w:t>
      </w:r>
      <w:r w:rsidR="00E23167">
        <w:rPr>
          <w:rFonts w:cstheme="minorHAnsi"/>
        </w:rPr>
        <w:t xml:space="preserve"> (Erwerb von Kompetenzen für tutorielle Betreuung und virtuelles Feedback)</w:t>
      </w:r>
    </w:p>
    <w:p w14:paraId="3B856398" w14:textId="5E0F276C" w:rsidR="00562541" w:rsidRDefault="007E040D" w:rsidP="007E040D">
      <w:pPr>
        <w:ind w:left="708" w:hanging="424"/>
        <w:rPr>
          <w:rFonts w:cstheme="minorHAnsi"/>
        </w:rPr>
      </w:pPr>
      <w:r w:rsidRPr="00E1273B">
        <w:rPr>
          <w:rFonts w:cstheme="minorHAnsi"/>
          <w:b/>
        </w:rPr>
        <w:t xml:space="preserve">□ </w:t>
      </w:r>
      <w:r>
        <w:rPr>
          <w:rFonts w:cstheme="minorHAnsi"/>
          <w:b/>
        </w:rPr>
        <w:tab/>
      </w:r>
      <w:r w:rsidR="00C4411A">
        <w:rPr>
          <w:rFonts w:cstheme="minorHAnsi"/>
        </w:rPr>
        <w:t xml:space="preserve">Sonstiges und zwar: </w:t>
      </w:r>
    </w:p>
    <w:p w14:paraId="5112E9C0" w14:textId="2840EEA0" w:rsidR="007E040D" w:rsidRDefault="001945A2" w:rsidP="007E040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2DEFD322" w14:textId="6FAAD0F4" w:rsidR="00C4411A" w:rsidRDefault="00C4411A" w:rsidP="00C4411A">
      <w:pPr>
        <w:rPr>
          <w:rFonts w:cstheme="minorHAnsi"/>
        </w:rPr>
      </w:pPr>
      <w:r>
        <w:rPr>
          <w:rFonts w:cstheme="minorHAnsi"/>
        </w:rPr>
        <w:t xml:space="preserve">Anwendungsdauer (falls der Kursraum länger als ein Semester benötigt wird): </w:t>
      </w:r>
    </w:p>
    <w:p w14:paraId="40215A64" w14:textId="5E091F0E" w:rsidR="00562541" w:rsidRDefault="00C346C4" w:rsidP="00CA7595">
      <w:pPr>
        <w:rPr>
          <w:rFonts w:cstheme="minorHAnsi"/>
        </w:rPr>
      </w:pPr>
      <w:r>
        <w:rPr>
          <w:rFonts w:cstheme="minorHAnsi"/>
        </w:rPr>
        <w:t xml:space="preserve">Arbeitsgruppe/Fachbereich an der Uni Erfurt: </w:t>
      </w:r>
    </w:p>
    <w:p w14:paraId="1EF95625" w14:textId="5E6A9F28" w:rsidR="004F09EF" w:rsidRDefault="004F09EF" w:rsidP="00CA7595">
      <w:pPr>
        <w:rPr>
          <w:rFonts w:cstheme="minorHAnsi"/>
        </w:rPr>
      </w:pPr>
      <w:r>
        <w:rPr>
          <w:rFonts w:cstheme="minorHAnsi"/>
        </w:rPr>
        <w:t xml:space="preserve">Bei studentischen Forschungsarbeiten – Betreuende*r Hochschullehrende*r: </w:t>
      </w:r>
      <w:r w:rsidRPr="00E1273B">
        <w:rPr>
          <w:rFonts w:cstheme="minorHAnsi"/>
        </w:rPr>
        <w:tab/>
      </w:r>
      <w:r w:rsidRPr="00E1273B">
        <w:rPr>
          <w:rFonts w:cstheme="minorHAnsi"/>
        </w:rPr>
        <w:tab/>
      </w:r>
      <w:r w:rsidRPr="00E1273B">
        <w:rPr>
          <w:rFonts w:cstheme="minorHAnsi"/>
        </w:rPr>
        <w:tab/>
      </w:r>
    </w:p>
    <w:p w14:paraId="0310A147" w14:textId="2865FFD0" w:rsidR="007E040D" w:rsidRPr="00E1273B" w:rsidRDefault="007E040D" w:rsidP="00CA7595">
      <w:pPr>
        <w:rPr>
          <w:rFonts w:cstheme="minorHAnsi"/>
        </w:rPr>
      </w:pPr>
      <w:r>
        <w:rPr>
          <w:rFonts w:cstheme="minorHAnsi"/>
        </w:rPr>
        <w:t xml:space="preserve">Ihr Name: </w:t>
      </w:r>
    </w:p>
    <w:p w14:paraId="0FF71F67" w14:textId="0D5B5E69" w:rsidR="00CA7595" w:rsidRPr="007E040D" w:rsidRDefault="007E040D" w:rsidP="00CA7595">
      <w:pPr>
        <w:pStyle w:val="Textkrper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</w:t>
      </w:r>
    </w:p>
    <w:p w14:paraId="3F40B977" w14:textId="3117EEE6" w:rsidR="00C4411A" w:rsidRDefault="00C4411A" w:rsidP="00CA7595">
      <w:pPr>
        <w:pStyle w:val="Textkrper2"/>
        <w:rPr>
          <w:rFonts w:asciiTheme="minorHAnsi" w:hAnsiTheme="minorHAnsi" w:cstheme="minorHAnsi"/>
          <w:b/>
          <w:sz w:val="22"/>
          <w:szCs w:val="22"/>
        </w:rPr>
      </w:pPr>
    </w:p>
    <w:p w14:paraId="365C025F" w14:textId="19926498" w:rsidR="00562541" w:rsidRDefault="00C4411A" w:rsidP="00C4411A">
      <w:pPr>
        <w:pStyle w:val="Textkrper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Bitte schicken Sie das ausgefüllte Formular an </w:t>
      </w:r>
      <w:hyperlink r:id="rId7" w:history="1">
        <w:r w:rsidRPr="008B530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unischulplattform@uni-erfurt.de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.</w:t>
      </w:r>
    </w:p>
    <w:p w14:paraId="12BE589D" w14:textId="77777777" w:rsidR="00C4411A" w:rsidRDefault="00C4411A" w:rsidP="00C4411A">
      <w:pPr>
        <w:pStyle w:val="Textkrper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Sobald wir den Kursraum angelegt haben und Sie als „Trainer*in“ hinzugefügt haben, </w:t>
      </w:r>
    </w:p>
    <w:p w14:paraId="3E9EE2CB" w14:textId="386B37F3" w:rsidR="00EE388C" w:rsidRDefault="00C4411A" w:rsidP="001945A2">
      <w:pPr>
        <w:pStyle w:val="Textkrper2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informieren wir Sie per Mail.</w:t>
      </w:r>
    </w:p>
    <w:sectPr w:rsidR="00EE388C" w:rsidSect="007E3406">
      <w:headerReference w:type="default" r:id="rId8"/>
      <w:footerReference w:type="default" r:id="rId9"/>
      <w:pgSz w:w="11906" w:h="16838"/>
      <w:pgMar w:top="1417" w:right="1417" w:bottom="1134" w:left="1417" w:header="567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C264" w16cex:dateUtc="2021-02-15T08:50:00Z"/>
  <w16cex:commentExtensible w16cex:durableId="23D4C27E" w16cex:dateUtc="2021-02-15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D617B9" w16cid:durableId="23D4C264"/>
  <w16cid:commentId w16cid:paraId="45F47595" w16cid:durableId="23D4C2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476BF" w14:textId="77777777" w:rsidR="00195912" w:rsidRDefault="00195912" w:rsidP="00C06832">
      <w:pPr>
        <w:spacing w:after="0" w:line="240" w:lineRule="auto"/>
      </w:pPr>
      <w:r>
        <w:separator/>
      </w:r>
    </w:p>
  </w:endnote>
  <w:endnote w:type="continuationSeparator" w:id="0">
    <w:p w14:paraId="0E0E6B57" w14:textId="77777777" w:rsidR="00195912" w:rsidRDefault="00195912" w:rsidP="00C0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B8BC" w14:textId="4466E7D3" w:rsidR="00C06832" w:rsidRDefault="00050958" w:rsidP="00263C51">
    <w:pPr>
      <w:pStyle w:val="Fuzeile"/>
    </w:pPr>
    <w:r>
      <w:t xml:space="preserve"> </w:t>
    </w:r>
    <w:r>
      <w:rPr>
        <w:noProof/>
        <w:lang w:eastAsia="de-DE"/>
      </w:rPr>
      <w:t xml:space="preserve">  </w:t>
    </w:r>
    <w:r w:rsidR="00263C51">
      <w:rPr>
        <w:noProof/>
        <w:lang w:eastAsia="de-DE"/>
      </w:rPr>
      <w:drawing>
        <wp:inline distT="0" distB="0" distL="0" distR="0" wp14:anchorId="14ED08D8" wp14:editId="64A88CD7">
          <wp:extent cx="3581400" cy="678180"/>
          <wp:effectExtent l="0" t="0" r="0" b="762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t.box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09"/>
                  <a:stretch/>
                </pic:blipFill>
                <pic:spPr bwMode="auto">
                  <a:xfrm>
                    <a:off x="0" y="0"/>
                    <a:ext cx="3581717" cy="67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63C51">
      <w:rPr>
        <w:noProof/>
        <w:lang w:eastAsia="de-DE"/>
      </w:rPr>
      <w:t xml:space="preserve">  </w:t>
    </w:r>
    <w:r w:rsidR="00263C51">
      <w:rPr>
        <w:noProof/>
        <w:lang w:eastAsia="de-DE"/>
      </w:rPr>
      <w:tab/>
      <w:t xml:space="preserve">   </w:t>
    </w:r>
    <w:r w:rsidR="00263C51">
      <w:rPr>
        <w:noProof/>
        <w:lang w:eastAsia="de-DE"/>
      </w:rPr>
      <w:drawing>
        <wp:inline distT="0" distB="0" distL="0" distR="0" wp14:anchorId="321CD29E" wp14:editId="489983ED">
          <wp:extent cx="1630680" cy="564738"/>
          <wp:effectExtent l="0" t="0" r="7620" b="698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fördert dur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7" cy="57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45FD" w14:textId="77777777" w:rsidR="00195912" w:rsidRDefault="00195912" w:rsidP="00C06832">
      <w:pPr>
        <w:spacing w:after="0" w:line="240" w:lineRule="auto"/>
      </w:pPr>
      <w:r>
        <w:separator/>
      </w:r>
    </w:p>
  </w:footnote>
  <w:footnote w:type="continuationSeparator" w:id="0">
    <w:p w14:paraId="0EE837E0" w14:textId="77777777" w:rsidR="00195912" w:rsidRDefault="00195912" w:rsidP="00C0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7FFE" w14:textId="115756E5" w:rsidR="003C7C45" w:rsidRDefault="00EE388C" w:rsidP="00EE388C">
    <w:pPr>
      <w:pStyle w:val="Kopfzeile"/>
    </w:pPr>
    <w:r w:rsidRPr="009A160D">
      <w:rPr>
        <w:rFonts w:cstheme="minorHAnsi"/>
        <w:noProof/>
        <w:sz w:val="14"/>
        <w:lang w:eastAsia="de-DE"/>
      </w:rPr>
      <w:drawing>
        <wp:inline distT="0" distB="0" distL="0" distR="0" wp14:anchorId="4D2EE124" wp14:editId="79767119">
          <wp:extent cx="556260" cy="55626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versitaet_Erfu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342" cy="55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</w:t>
    </w:r>
    <w:r w:rsidR="00F1751B">
      <w:rPr>
        <w:noProof/>
        <w:lang w:eastAsia="de-DE"/>
      </w:rPr>
      <w:t xml:space="preserve">                    </w:t>
    </w:r>
    <w:r>
      <w:rPr>
        <w:noProof/>
        <w:lang w:eastAsia="de-DE"/>
      </w:rPr>
      <w:t xml:space="preserve">  </w:t>
    </w:r>
    <w:r w:rsidR="003C7C45">
      <w:rPr>
        <w:noProof/>
        <w:lang w:eastAsia="de-DE"/>
      </w:rPr>
      <w:drawing>
        <wp:inline distT="0" distB="0" distL="0" distR="0" wp14:anchorId="238DD344" wp14:editId="7C99150B">
          <wp:extent cx="1379220" cy="378087"/>
          <wp:effectExtent l="0" t="0" r="0" b="317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sch.Campus_S_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519" cy="40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9F9"/>
    <w:multiLevelType w:val="hybridMultilevel"/>
    <w:tmpl w:val="20C0CA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7320"/>
    <w:multiLevelType w:val="hybridMultilevel"/>
    <w:tmpl w:val="205CAEF4"/>
    <w:lvl w:ilvl="0" w:tplc="65D86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1AC4"/>
    <w:multiLevelType w:val="hybridMultilevel"/>
    <w:tmpl w:val="EEE2D7C4"/>
    <w:lvl w:ilvl="0" w:tplc="F086C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30AA"/>
    <w:multiLevelType w:val="hybridMultilevel"/>
    <w:tmpl w:val="A69A0C56"/>
    <w:lvl w:ilvl="0" w:tplc="FF0C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3D1F"/>
    <w:multiLevelType w:val="hybridMultilevel"/>
    <w:tmpl w:val="1876B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2B2"/>
    <w:multiLevelType w:val="hybridMultilevel"/>
    <w:tmpl w:val="E93C5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8520F"/>
    <w:multiLevelType w:val="hybridMultilevel"/>
    <w:tmpl w:val="52B8BC6A"/>
    <w:lvl w:ilvl="0" w:tplc="4E3A7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0"/>
    <w:rsid w:val="000143F1"/>
    <w:rsid w:val="00050958"/>
    <w:rsid w:val="00077A73"/>
    <w:rsid w:val="000E7B75"/>
    <w:rsid w:val="00103626"/>
    <w:rsid w:val="00137E3A"/>
    <w:rsid w:val="0016048E"/>
    <w:rsid w:val="001945A2"/>
    <w:rsid w:val="00195912"/>
    <w:rsid w:val="001B0CEA"/>
    <w:rsid w:val="001E1267"/>
    <w:rsid w:val="00202540"/>
    <w:rsid w:val="002062D6"/>
    <w:rsid w:val="00236FBC"/>
    <w:rsid w:val="00260D5E"/>
    <w:rsid w:val="00263C51"/>
    <w:rsid w:val="002C5AA2"/>
    <w:rsid w:val="00332E06"/>
    <w:rsid w:val="00385E4C"/>
    <w:rsid w:val="003A623B"/>
    <w:rsid w:val="003C7C45"/>
    <w:rsid w:val="0043375D"/>
    <w:rsid w:val="004F09EF"/>
    <w:rsid w:val="00500BD9"/>
    <w:rsid w:val="005122C5"/>
    <w:rsid w:val="00542192"/>
    <w:rsid w:val="00554DC3"/>
    <w:rsid w:val="00562541"/>
    <w:rsid w:val="005D7550"/>
    <w:rsid w:val="005F1974"/>
    <w:rsid w:val="006D1B3E"/>
    <w:rsid w:val="00712CD9"/>
    <w:rsid w:val="00715BC2"/>
    <w:rsid w:val="007533A4"/>
    <w:rsid w:val="007653AA"/>
    <w:rsid w:val="0076749D"/>
    <w:rsid w:val="007A36F7"/>
    <w:rsid w:val="007C35AC"/>
    <w:rsid w:val="007D6FFE"/>
    <w:rsid w:val="007E040D"/>
    <w:rsid w:val="007E3406"/>
    <w:rsid w:val="0082128E"/>
    <w:rsid w:val="0083068B"/>
    <w:rsid w:val="008415F0"/>
    <w:rsid w:val="00893F85"/>
    <w:rsid w:val="008B61A8"/>
    <w:rsid w:val="008C270C"/>
    <w:rsid w:val="008D6734"/>
    <w:rsid w:val="008F7377"/>
    <w:rsid w:val="00905882"/>
    <w:rsid w:val="00991A4D"/>
    <w:rsid w:val="009C69A2"/>
    <w:rsid w:val="009E2963"/>
    <w:rsid w:val="00A10769"/>
    <w:rsid w:val="00A21833"/>
    <w:rsid w:val="00A255A0"/>
    <w:rsid w:val="00AB0F07"/>
    <w:rsid w:val="00B019AD"/>
    <w:rsid w:val="00B403FE"/>
    <w:rsid w:val="00B508F4"/>
    <w:rsid w:val="00B77337"/>
    <w:rsid w:val="00C06832"/>
    <w:rsid w:val="00C346C4"/>
    <w:rsid w:val="00C4411A"/>
    <w:rsid w:val="00C50A82"/>
    <w:rsid w:val="00C93197"/>
    <w:rsid w:val="00CA7595"/>
    <w:rsid w:val="00CA7846"/>
    <w:rsid w:val="00CF1A55"/>
    <w:rsid w:val="00D24813"/>
    <w:rsid w:val="00D30502"/>
    <w:rsid w:val="00DB7522"/>
    <w:rsid w:val="00E1273B"/>
    <w:rsid w:val="00E23167"/>
    <w:rsid w:val="00E273B4"/>
    <w:rsid w:val="00E75296"/>
    <w:rsid w:val="00EC6188"/>
    <w:rsid w:val="00EE388C"/>
    <w:rsid w:val="00F1751B"/>
    <w:rsid w:val="00F326E4"/>
    <w:rsid w:val="00F43012"/>
    <w:rsid w:val="00F71B1A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8CA659"/>
  <w15:chartTrackingRefBased/>
  <w15:docId w15:val="{A1FC7365-6F8A-429C-8459-12D55595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6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E3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832"/>
  </w:style>
  <w:style w:type="paragraph" w:styleId="Fuzeile">
    <w:name w:val="footer"/>
    <w:basedOn w:val="Standard"/>
    <w:link w:val="FuzeileZchn"/>
    <w:uiPriority w:val="99"/>
    <w:unhideWhenUsed/>
    <w:rsid w:val="00C0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832"/>
  </w:style>
  <w:style w:type="character" w:styleId="Kommentarzeichen">
    <w:name w:val="annotation reference"/>
    <w:basedOn w:val="Absatz-Standardschriftart"/>
    <w:uiPriority w:val="99"/>
    <w:semiHidden/>
    <w:unhideWhenUsed/>
    <w:rsid w:val="00D248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8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8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8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974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2062D6"/>
    <w:pPr>
      <w:spacing w:after="240" w:line="320" w:lineRule="atLeast"/>
      <w:ind w:right="425"/>
      <w:jc w:val="both"/>
    </w:pPr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062D6"/>
    <w:rPr>
      <w:rFonts w:ascii="Garamond" w:eastAsia="Times New Roman" w:hAnsi="Garamond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schulplattform@uni-erfurt.de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Schettler-Schlag</dc:creator>
  <cp:keywords/>
  <dc:description/>
  <cp:lastModifiedBy>qi65nos</cp:lastModifiedBy>
  <cp:revision>2</cp:revision>
  <cp:lastPrinted>2021-02-12T14:32:00Z</cp:lastPrinted>
  <dcterms:created xsi:type="dcterms:W3CDTF">2021-05-19T13:46:00Z</dcterms:created>
  <dcterms:modified xsi:type="dcterms:W3CDTF">2021-05-19T13:46:00Z</dcterms:modified>
</cp:coreProperties>
</file>