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7E4B" w14:textId="77777777" w:rsidR="000B7C47" w:rsidRPr="000B7C47" w:rsidRDefault="000B7C47" w:rsidP="000B7C47">
      <w:pPr>
        <w:spacing w:line="240" w:lineRule="auto"/>
        <w:rPr>
          <w:rFonts w:ascii="Arial" w:hAnsi="Arial" w:cs="Arial"/>
        </w:rPr>
      </w:pPr>
      <w:r w:rsidRPr="000B7C47">
        <w:rPr>
          <w:rFonts w:ascii="Arial" w:hAnsi="Arial" w:cs="Arial"/>
        </w:rPr>
        <w:t>Universität Bayreuth Notiz 000/2022 vom 18.2.2022</w:t>
      </w:r>
    </w:p>
    <w:p w14:paraId="0256BF58" w14:textId="77777777" w:rsidR="00FE2640" w:rsidRPr="00A8053D" w:rsidRDefault="00D067DF" w:rsidP="000B7C47">
      <w:pPr>
        <w:spacing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Veranstaltung/Expertenangebot: </w:t>
      </w:r>
      <w:r w:rsidR="00FE2640" w:rsidRPr="00A8053D">
        <w:rPr>
          <w:rFonts w:ascii="Arial" w:hAnsi="Arial" w:cs="Arial"/>
          <w:b/>
          <w:sz w:val="28"/>
        </w:rPr>
        <w:t>Tagung</w:t>
      </w:r>
      <w:r w:rsidR="000B7C47">
        <w:rPr>
          <w:rFonts w:ascii="Arial" w:hAnsi="Arial" w:cs="Arial"/>
          <w:b/>
          <w:sz w:val="28"/>
        </w:rPr>
        <w:t xml:space="preserve"> über die Wechselwirkung von wi</w:t>
      </w:r>
      <w:r w:rsidR="00FE2640" w:rsidRPr="00A8053D">
        <w:rPr>
          <w:rFonts w:ascii="Arial" w:hAnsi="Arial" w:cs="Arial"/>
          <w:b/>
          <w:sz w:val="28"/>
        </w:rPr>
        <w:t>rtschaftliche</w:t>
      </w:r>
      <w:r w:rsidR="000B7C47">
        <w:rPr>
          <w:rFonts w:ascii="Arial" w:hAnsi="Arial" w:cs="Arial"/>
          <w:b/>
          <w:sz w:val="28"/>
        </w:rPr>
        <w:t>n</w:t>
      </w:r>
      <w:r w:rsidR="00FE2640" w:rsidRPr="00A8053D">
        <w:rPr>
          <w:rFonts w:ascii="Arial" w:hAnsi="Arial" w:cs="Arial"/>
          <w:b/>
          <w:sz w:val="28"/>
        </w:rPr>
        <w:t xml:space="preserve"> Interessen und </w:t>
      </w:r>
      <w:r w:rsidR="00A8053D" w:rsidRPr="00A8053D">
        <w:rPr>
          <w:rFonts w:ascii="Arial" w:hAnsi="Arial" w:cs="Arial"/>
          <w:b/>
          <w:sz w:val="28"/>
        </w:rPr>
        <w:t>Sicherheitspolitik</w:t>
      </w:r>
      <w:r w:rsidR="000B7C47">
        <w:rPr>
          <w:rFonts w:ascii="Arial" w:hAnsi="Arial" w:cs="Arial"/>
          <w:b/>
          <w:sz w:val="28"/>
        </w:rPr>
        <w:t xml:space="preserve"> </w:t>
      </w:r>
      <w:r w:rsidR="00FE2640" w:rsidRPr="00A8053D">
        <w:rPr>
          <w:rFonts w:ascii="Arial" w:hAnsi="Arial" w:cs="Arial"/>
          <w:b/>
          <w:sz w:val="28"/>
        </w:rPr>
        <w:t xml:space="preserve"> </w:t>
      </w:r>
    </w:p>
    <w:p w14:paraId="54F73A01" w14:textId="77777777" w:rsidR="000B7C47" w:rsidRDefault="00FE2640" w:rsidP="000B7C47">
      <w:pPr>
        <w:spacing w:line="240" w:lineRule="auto"/>
        <w:rPr>
          <w:rFonts w:ascii="Arial" w:eastAsiaTheme="minorEastAsia" w:hAnsi="Arial" w:cs="Arial"/>
          <w:lang w:eastAsia="de-DE"/>
        </w:rPr>
      </w:pPr>
      <w:r w:rsidRPr="00A8053D">
        <w:rPr>
          <w:rFonts w:ascii="Arial" w:hAnsi="Arial" w:cs="Arial"/>
        </w:rPr>
        <w:t xml:space="preserve">Eine hochkarätige </w:t>
      </w:r>
      <w:r w:rsidR="00A8053D">
        <w:rPr>
          <w:rFonts w:ascii="Arial" w:hAnsi="Arial" w:cs="Arial"/>
        </w:rPr>
        <w:t xml:space="preserve">Konferenz </w:t>
      </w:r>
      <w:r w:rsidRPr="00A8053D">
        <w:rPr>
          <w:rFonts w:ascii="Arial" w:hAnsi="Arial" w:cs="Arial"/>
        </w:rPr>
        <w:t>an der Universität Bayreuth beschäftigt sich in der kommenden Woche mit de</w:t>
      </w:r>
      <w:r w:rsidR="00A8053D">
        <w:rPr>
          <w:rFonts w:ascii="Arial" w:hAnsi="Arial" w:cs="Arial"/>
        </w:rPr>
        <w:t>n</w:t>
      </w:r>
      <w:r w:rsidRPr="00A8053D">
        <w:rPr>
          <w:rFonts w:ascii="Arial" w:hAnsi="Arial" w:cs="Arial"/>
        </w:rPr>
        <w:t xml:space="preserve"> Wechselwirkungen</w:t>
      </w:r>
      <w:r w:rsidR="00A8053D">
        <w:rPr>
          <w:rFonts w:ascii="Arial" w:hAnsi="Arial" w:cs="Arial"/>
        </w:rPr>
        <w:t xml:space="preserve"> von Ökonomie, Sicherheits- und Außen</w:t>
      </w:r>
      <w:r w:rsidRPr="00A8053D">
        <w:rPr>
          <w:rFonts w:ascii="Arial" w:hAnsi="Arial" w:cs="Arial"/>
        </w:rPr>
        <w:t xml:space="preserve">politik. Unter </w:t>
      </w:r>
      <w:r w:rsidR="00A8053D" w:rsidRPr="00A8053D">
        <w:rPr>
          <w:rFonts w:ascii="Arial" w:hAnsi="Arial" w:cs="Arial"/>
        </w:rPr>
        <w:t>dem</w:t>
      </w:r>
      <w:r w:rsidRPr="00A8053D">
        <w:rPr>
          <w:rFonts w:ascii="Arial" w:hAnsi="Arial" w:cs="Arial"/>
        </w:rPr>
        <w:t xml:space="preserve"> Titel: „Von Wertschöpfungsketten und Sicherheitsapparaten“ </w:t>
      </w:r>
      <w:r w:rsidR="00A8053D">
        <w:rPr>
          <w:rFonts w:ascii="Arial" w:hAnsi="Arial" w:cs="Arial"/>
        </w:rPr>
        <w:t xml:space="preserve">treffen sich </w:t>
      </w:r>
      <w:r w:rsidR="000B7C47">
        <w:rPr>
          <w:rFonts w:ascii="Arial" w:hAnsi="Arial" w:cs="Arial"/>
        </w:rPr>
        <w:t xml:space="preserve">am 24. und 25. Februar </w:t>
      </w:r>
      <w:r w:rsidR="00A8053D" w:rsidRPr="00A8053D">
        <w:rPr>
          <w:rFonts w:ascii="Arial" w:hAnsi="Arial" w:cs="Arial"/>
        </w:rPr>
        <w:t>Mitglieder</w:t>
      </w:r>
      <w:r w:rsidR="00A8053D">
        <w:rPr>
          <w:rFonts w:ascii="Arial" w:hAnsi="Arial" w:cs="Arial"/>
        </w:rPr>
        <w:t xml:space="preserve"> der</w:t>
      </w:r>
      <w:r w:rsidRPr="00A8053D">
        <w:rPr>
          <w:rFonts w:ascii="Arial" w:hAnsi="Arial" w:cs="Arial"/>
        </w:rPr>
        <w:t xml:space="preserve"> </w:t>
      </w:r>
      <w:r w:rsidR="00A8053D" w:rsidRPr="00A8053D">
        <w:rPr>
          <w:rFonts w:ascii="Arial" w:hAnsi="Arial" w:cs="Arial"/>
        </w:rPr>
        <w:t>Deutschen</w:t>
      </w:r>
      <w:r w:rsidRPr="00A8053D">
        <w:rPr>
          <w:rFonts w:ascii="Arial" w:hAnsi="Arial" w:cs="Arial"/>
        </w:rPr>
        <w:t xml:space="preserve"> Vereinigung für Politikwissenschaft </w:t>
      </w:r>
      <w:r w:rsidR="00A8053D">
        <w:rPr>
          <w:rFonts w:ascii="Arial" w:hAnsi="Arial" w:cs="Arial"/>
        </w:rPr>
        <w:t xml:space="preserve">(DVPW) aus ganz Deutschland. </w:t>
      </w:r>
      <w:r w:rsidRPr="00A8053D">
        <w:rPr>
          <w:rFonts w:ascii="Arial" w:hAnsi="Arial" w:cs="Arial"/>
        </w:rPr>
        <w:t xml:space="preserve">These der </w:t>
      </w:r>
      <w:r w:rsidR="00A8053D" w:rsidRPr="00A8053D">
        <w:rPr>
          <w:rFonts w:ascii="Arial" w:hAnsi="Arial" w:cs="Arial"/>
        </w:rPr>
        <w:t>Veranstaltung</w:t>
      </w:r>
      <w:r w:rsidRPr="00A8053D">
        <w:rPr>
          <w:rFonts w:ascii="Arial" w:hAnsi="Arial" w:cs="Arial"/>
        </w:rPr>
        <w:t xml:space="preserve"> </w:t>
      </w:r>
      <w:r w:rsidR="00A8053D" w:rsidRPr="00A8053D">
        <w:rPr>
          <w:rFonts w:ascii="Arial" w:hAnsi="Arial" w:cs="Arial"/>
        </w:rPr>
        <w:t>ist</w:t>
      </w:r>
      <w:r w:rsidRPr="00A8053D">
        <w:rPr>
          <w:rFonts w:ascii="Arial" w:hAnsi="Arial" w:cs="Arial"/>
        </w:rPr>
        <w:t>, dass innergesells</w:t>
      </w:r>
      <w:r w:rsidR="00A8053D" w:rsidRPr="00A8053D">
        <w:rPr>
          <w:rFonts w:ascii="Arial" w:hAnsi="Arial" w:cs="Arial"/>
        </w:rPr>
        <w:t xml:space="preserve">chaftliche </w:t>
      </w:r>
      <w:r w:rsidRPr="00A8053D">
        <w:rPr>
          <w:rFonts w:ascii="Arial" w:hAnsi="Arial" w:cs="Arial"/>
        </w:rPr>
        <w:t>Konflikte</w:t>
      </w:r>
      <w:r w:rsidR="00A8053D" w:rsidRPr="00A8053D">
        <w:rPr>
          <w:rFonts w:ascii="Arial" w:hAnsi="Arial" w:cs="Arial"/>
        </w:rPr>
        <w:t xml:space="preserve"> immer auch </w:t>
      </w:r>
      <w:r w:rsidRPr="00A8053D">
        <w:rPr>
          <w:rFonts w:ascii="Arial" w:hAnsi="Arial" w:cs="Arial"/>
        </w:rPr>
        <w:t>zusamme</w:t>
      </w:r>
      <w:r w:rsidR="00A8053D" w:rsidRPr="00A8053D">
        <w:rPr>
          <w:rFonts w:ascii="Arial" w:hAnsi="Arial" w:cs="Arial"/>
        </w:rPr>
        <w:t>n mit außenpolitischen und auße</w:t>
      </w:r>
      <w:r w:rsidRPr="00A8053D">
        <w:rPr>
          <w:rFonts w:ascii="Arial" w:hAnsi="Arial" w:cs="Arial"/>
        </w:rPr>
        <w:t>nwir</w:t>
      </w:r>
      <w:r w:rsidR="00A8053D" w:rsidRPr="00A8053D">
        <w:rPr>
          <w:rFonts w:ascii="Arial" w:hAnsi="Arial" w:cs="Arial"/>
        </w:rPr>
        <w:t>t</w:t>
      </w:r>
      <w:r w:rsidRPr="00A8053D">
        <w:rPr>
          <w:rFonts w:ascii="Arial" w:hAnsi="Arial" w:cs="Arial"/>
        </w:rPr>
        <w:t>schaftl</w:t>
      </w:r>
      <w:r w:rsidR="00A8053D" w:rsidRPr="00A8053D">
        <w:rPr>
          <w:rFonts w:ascii="Arial" w:hAnsi="Arial" w:cs="Arial"/>
        </w:rPr>
        <w:t>ichen</w:t>
      </w:r>
      <w:r w:rsidRPr="00A8053D">
        <w:rPr>
          <w:rFonts w:ascii="Arial" w:hAnsi="Arial" w:cs="Arial"/>
        </w:rPr>
        <w:t xml:space="preserve"> Entwicklungen </w:t>
      </w:r>
      <w:r w:rsidR="00A8053D" w:rsidRPr="00A8053D">
        <w:rPr>
          <w:rFonts w:ascii="Arial" w:hAnsi="Arial" w:cs="Arial"/>
        </w:rPr>
        <w:t xml:space="preserve">verstanden werden müssen. </w:t>
      </w:r>
      <w:r w:rsidRPr="00A8053D">
        <w:rPr>
          <w:rFonts w:ascii="Arial" w:hAnsi="Arial" w:cs="Arial"/>
        </w:rPr>
        <w:t>Dabei soll der Zusammenhang von (nicht)staatlichen Sicherheitsapparaten wie</w:t>
      </w:r>
      <w:r w:rsidR="00A8053D" w:rsidRPr="00A8053D">
        <w:rPr>
          <w:rFonts w:ascii="Arial" w:hAnsi="Arial" w:cs="Arial"/>
        </w:rPr>
        <w:t xml:space="preserve"> </w:t>
      </w:r>
      <w:r w:rsidR="000B7C47">
        <w:rPr>
          <w:rFonts w:ascii="Arial" w:hAnsi="Arial" w:cs="Arial"/>
        </w:rPr>
        <w:t>Militär, (Grenz)P</w:t>
      </w:r>
      <w:r w:rsidRPr="00A8053D">
        <w:rPr>
          <w:rFonts w:ascii="Arial" w:hAnsi="Arial" w:cs="Arial"/>
        </w:rPr>
        <w:t xml:space="preserve">olizei, Nachrichtendiensten, bewaffneten Gruppen, Sicherheitsfirmen </w:t>
      </w:r>
      <w:r w:rsidR="00657464">
        <w:rPr>
          <w:rFonts w:ascii="Arial" w:hAnsi="Arial" w:cs="Arial"/>
        </w:rPr>
        <w:t>und</w:t>
      </w:r>
      <w:r w:rsidR="00A8053D" w:rsidRPr="00A8053D">
        <w:rPr>
          <w:rFonts w:ascii="Arial" w:hAnsi="Arial" w:cs="Arial"/>
        </w:rPr>
        <w:t xml:space="preserve"> </w:t>
      </w:r>
      <w:r w:rsidRPr="00A8053D">
        <w:rPr>
          <w:rFonts w:ascii="Arial" w:hAnsi="Arial" w:cs="Arial"/>
        </w:rPr>
        <w:t xml:space="preserve">wirtschaftlichen Infrastrukturen, ihrer Herstellung und Pflege sichtbar werden. </w:t>
      </w:r>
      <w:r w:rsidR="000B7C47">
        <w:rPr>
          <w:rFonts w:ascii="Arial" w:hAnsi="Arial" w:cs="Arial"/>
        </w:rPr>
        <w:t xml:space="preserve">Es </w:t>
      </w:r>
      <w:r w:rsidR="00A8053D" w:rsidRPr="00A8053D">
        <w:rPr>
          <w:rFonts w:ascii="Arial" w:hAnsi="Arial" w:cs="Arial"/>
        </w:rPr>
        <w:t xml:space="preserve">werden die </w:t>
      </w:r>
      <w:r w:rsidRPr="00FE2640">
        <w:rPr>
          <w:rFonts w:ascii="Arial" w:eastAsiaTheme="minorEastAsia" w:hAnsi="Arial" w:cs="Arial"/>
          <w:lang w:eastAsia="de-DE"/>
        </w:rPr>
        <w:t>transnationalen</w:t>
      </w:r>
      <w:r w:rsidR="00A8053D" w:rsidRPr="00A8053D">
        <w:rPr>
          <w:rFonts w:ascii="Arial" w:eastAsiaTheme="minorEastAsia" w:hAnsi="Arial" w:cs="Arial"/>
          <w:lang w:eastAsia="de-DE"/>
        </w:rPr>
        <w:t xml:space="preserve"> </w:t>
      </w:r>
      <w:r w:rsidRPr="00A8053D">
        <w:rPr>
          <w:rFonts w:ascii="Arial" w:eastAsiaTheme="minorEastAsia" w:hAnsi="Arial" w:cs="Arial"/>
          <w:lang w:eastAsia="de-DE"/>
        </w:rPr>
        <w:t>ökonomische</w:t>
      </w:r>
      <w:r w:rsidR="00657464">
        <w:rPr>
          <w:rFonts w:ascii="Arial" w:eastAsiaTheme="minorEastAsia" w:hAnsi="Arial" w:cs="Arial"/>
          <w:lang w:eastAsia="de-DE"/>
        </w:rPr>
        <w:t>n</w:t>
      </w:r>
      <w:r w:rsidRPr="00A8053D">
        <w:rPr>
          <w:rFonts w:ascii="Arial" w:eastAsiaTheme="minorEastAsia" w:hAnsi="Arial" w:cs="Arial"/>
          <w:lang w:eastAsia="de-DE"/>
        </w:rPr>
        <w:t xml:space="preserve"> Praktiken von deutschen und arabischen Nachrichtendiensten</w:t>
      </w:r>
      <w:r w:rsidR="00A8053D" w:rsidRPr="00A8053D">
        <w:rPr>
          <w:rFonts w:ascii="Arial" w:eastAsiaTheme="minorEastAsia" w:hAnsi="Arial" w:cs="Arial"/>
          <w:lang w:eastAsia="de-DE"/>
        </w:rPr>
        <w:t xml:space="preserve"> ebenso </w:t>
      </w:r>
      <w:r w:rsidR="000B7C47" w:rsidRPr="00A8053D">
        <w:rPr>
          <w:rFonts w:ascii="Arial" w:eastAsiaTheme="minorEastAsia" w:hAnsi="Arial" w:cs="Arial"/>
          <w:lang w:eastAsia="de-DE"/>
        </w:rPr>
        <w:t>beleuchtet</w:t>
      </w:r>
      <w:r w:rsidR="00A8053D" w:rsidRPr="00A8053D">
        <w:rPr>
          <w:rFonts w:ascii="Arial" w:eastAsiaTheme="minorEastAsia" w:hAnsi="Arial" w:cs="Arial"/>
          <w:lang w:eastAsia="de-DE"/>
        </w:rPr>
        <w:t xml:space="preserve">, wie die Auswirkungen von </w:t>
      </w:r>
      <w:r w:rsidRPr="00A8053D">
        <w:rPr>
          <w:rFonts w:ascii="Arial" w:hAnsi="Arial" w:cs="Arial"/>
        </w:rPr>
        <w:t>Lieferketten-Gesetze</w:t>
      </w:r>
      <w:r w:rsidR="00A8053D" w:rsidRPr="00A8053D">
        <w:rPr>
          <w:rFonts w:ascii="Arial" w:hAnsi="Arial" w:cs="Arial"/>
        </w:rPr>
        <w:t>n</w:t>
      </w:r>
      <w:r w:rsidR="000B7C47">
        <w:rPr>
          <w:rFonts w:ascii="Arial" w:hAnsi="Arial" w:cs="Arial"/>
        </w:rPr>
        <w:t xml:space="preserve"> oder die</w:t>
      </w:r>
      <w:r w:rsidRPr="00A8053D">
        <w:rPr>
          <w:rFonts w:ascii="Arial" w:hAnsi="Arial" w:cs="Arial"/>
        </w:rPr>
        <w:t xml:space="preserve"> Kontrolle transnationaler Wertschöpfungsketten</w:t>
      </w:r>
      <w:r w:rsidR="000B7C47">
        <w:rPr>
          <w:rFonts w:ascii="Arial" w:hAnsi="Arial" w:cs="Arial"/>
        </w:rPr>
        <w:t>. D</w:t>
      </w:r>
      <w:r w:rsidR="00A8053D" w:rsidRPr="00A8053D">
        <w:rPr>
          <w:rFonts w:ascii="Arial" w:hAnsi="Arial" w:cs="Arial"/>
        </w:rPr>
        <w:t xml:space="preserve">ie politischen Aspekte </w:t>
      </w:r>
      <w:r w:rsidRPr="00A8053D">
        <w:rPr>
          <w:rFonts w:ascii="Arial" w:eastAsiaTheme="minorEastAsia" w:hAnsi="Arial" w:cs="Arial"/>
          <w:lang w:eastAsia="de-DE"/>
        </w:rPr>
        <w:t>von Solarenergiep</w:t>
      </w:r>
      <w:r w:rsidR="00A8053D" w:rsidRPr="00A8053D">
        <w:rPr>
          <w:rFonts w:ascii="Arial" w:eastAsiaTheme="minorEastAsia" w:hAnsi="Arial" w:cs="Arial"/>
          <w:lang w:eastAsia="de-DE"/>
        </w:rPr>
        <w:t xml:space="preserve">rojekten in der arabischen Welt </w:t>
      </w:r>
      <w:r w:rsidR="000B7C47">
        <w:rPr>
          <w:rFonts w:ascii="Arial" w:eastAsiaTheme="minorEastAsia" w:hAnsi="Arial" w:cs="Arial"/>
          <w:lang w:eastAsia="de-DE"/>
        </w:rPr>
        <w:t xml:space="preserve">werden beispielshaft diskutiert, </w:t>
      </w:r>
      <w:r w:rsidR="00A8053D" w:rsidRPr="00A8053D">
        <w:rPr>
          <w:rFonts w:ascii="Arial" w:eastAsiaTheme="minorEastAsia" w:hAnsi="Arial" w:cs="Arial"/>
          <w:lang w:eastAsia="de-DE"/>
        </w:rPr>
        <w:t>d</w:t>
      </w:r>
      <w:r w:rsidR="000B7C47">
        <w:rPr>
          <w:rFonts w:ascii="Arial" w:eastAsiaTheme="minorEastAsia" w:hAnsi="Arial" w:cs="Arial"/>
          <w:lang w:eastAsia="de-DE"/>
        </w:rPr>
        <w:t xml:space="preserve">er Bundeswehreinsatz in Mali wird einer kritischen </w:t>
      </w:r>
      <w:r w:rsidR="00A8053D" w:rsidRPr="00A8053D">
        <w:rPr>
          <w:rFonts w:ascii="Arial" w:eastAsiaTheme="minorEastAsia" w:hAnsi="Arial" w:cs="Arial"/>
          <w:lang w:eastAsia="de-DE"/>
        </w:rPr>
        <w:t>polit-ökonomische</w:t>
      </w:r>
      <w:r w:rsidR="000B7C47">
        <w:rPr>
          <w:rFonts w:ascii="Arial" w:eastAsiaTheme="minorEastAsia" w:hAnsi="Arial" w:cs="Arial"/>
          <w:lang w:eastAsia="de-DE"/>
        </w:rPr>
        <w:t>n</w:t>
      </w:r>
      <w:r w:rsidR="00A8053D" w:rsidRPr="00A8053D">
        <w:rPr>
          <w:rFonts w:ascii="Arial" w:eastAsiaTheme="minorEastAsia" w:hAnsi="Arial" w:cs="Arial"/>
          <w:lang w:eastAsia="de-DE"/>
        </w:rPr>
        <w:t xml:space="preserve"> Analyse </w:t>
      </w:r>
      <w:r w:rsidR="000B7C47">
        <w:rPr>
          <w:rFonts w:ascii="Arial" w:eastAsiaTheme="minorEastAsia" w:hAnsi="Arial" w:cs="Arial"/>
          <w:lang w:eastAsia="de-DE"/>
        </w:rPr>
        <w:t xml:space="preserve">unterzogen. </w:t>
      </w:r>
    </w:p>
    <w:p w14:paraId="6283FE14" w14:textId="13B17236" w:rsidR="008E24DE" w:rsidRDefault="00A8053D" w:rsidP="000B7C47">
      <w:pPr>
        <w:spacing w:line="240" w:lineRule="auto"/>
        <w:rPr>
          <w:rFonts w:ascii="Arial" w:hAnsi="Arial" w:cs="Arial"/>
        </w:rPr>
      </w:pPr>
      <w:r w:rsidRPr="00A8053D">
        <w:rPr>
          <w:rFonts w:ascii="Arial" w:eastAsiaTheme="minorEastAsia" w:hAnsi="Arial" w:cs="Arial"/>
          <w:lang w:eastAsia="de-DE"/>
        </w:rPr>
        <w:t xml:space="preserve">Die Tagung </w:t>
      </w:r>
      <w:r w:rsidRPr="00657464">
        <w:rPr>
          <w:rFonts w:ascii="Arial" w:eastAsiaTheme="minorEastAsia" w:hAnsi="Arial" w:cs="Arial"/>
          <w:lang w:eastAsia="de-DE"/>
        </w:rPr>
        <w:t>„</w:t>
      </w:r>
      <w:r w:rsidR="00FE2640" w:rsidRPr="00657464">
        <w:rPr>
          <w:rFonts w:ascii="Arial" w:hAnsi="Arial" w:cs="Arial"/>
          <w:bCs/>
        </w:rPr>
        <w:t>Von Wertschöpfungsketten und Sicherheitsapparaten:</w:t>
      </w:r>
      <w:r w:rsidRPr="00657464">
        <w:rPr>
          <w:rFonts w:ascii="Arial" w:hAnsi="Arial" w:cs="Arial"/>
          <w:bCs/>
        </w:rPr>
        <w:t xml:space="preserve"> </w:t>
      </w:r>
      <w:r w:rsidR="00FE2640" w:rsidRPr="00657464">
        <w:rPr>
          <w:rFonts w:ascii="Arial" w:hAnsi="Arial" w:cs="Arial"/>
        </w:rPr>
        <w:t>Zur Beziehung von Sicherheits- und Wirtschaftspolitik in der</w:t>
      </w:r>
      <w:r w:rsidRPr="00657464">
        <w:rPr>
          <w:rFonts w:ascii="Arial" w:hAnsi="Arial" w:cs="Arial"/>
        </w:rPr>
        <w:t xml:space="preserve"> </w:t>
      </w:r>
      <w:r w:rsidR="00FE2640" w:rsidRPr="00657464">
        <w:rPr>
          <w:rFonts w:ascii="Arial" w:hAnsi="Arial" w:cs="Arial"/>
        </w:rPr>
        <w:t>internationalen Ordnung</w:t>
      </w:r>
      <w:r w:rsidRPr="00657464">
        <w:rPr>
          <w:rFonts w:ascii="Arial" w:hAnsi="Arial" w:cs="Arial"/>
        </w:rPr>
        <w:t>“</w:t>
      </w:r>
      <w:r w:rsidRPr="00A8053D">
        <w:rPr>
          <w:rFonts w:ascii="Arial" w:hAnsi="Arial" w:cs="Arial"/>
        </w:rPr>
        <w:t xml:space="preserve"> </w:t>
      </w:r>
      <w:r w:rsidR="00A978EE">
        <w:rPr>
          <w:rFonts w:ascii="Arial" w:hAnsi="Arial" w:cs="Arial"/>
        </w:rPr>
        <w:t xml:space="preserve">wird organisiert von Sophia Hoffmann (Erfurt) und Kai Koddenbrock (Bayreuth) im Rahmen </w:t>
      </w:r>
      <w:r w:rsidR="00FE2640" w:rsidRPr="00A8053D">
        <w:rPr>
          <w:rFonts w:ascii="Arial" w:hAnsi="Arial" w:cs="Arial"/>
          <w:bCs/>
        </w:rPr>
        <w:t>der Sektion für Internationale Beziehungen der D</w:t>
      </w:r>
      <w:r w:rsidR="00A978EE">
        <w:rPr>
          <w:rFonts w:ascii="Arial" w:hAnsi="Arial" w:cs="Arial"/>
          <w:bCs/>
        </w:rPr>
        <w:t xml:space="preserve">eutschen </w:t>
      </w:r>
      <w:r w:rsidR="00FE2640" w:rsidRPr="00A8053D">
        <w:rPr>
          <w:rFonts w:ascii="Arial" w:hAnsi="Arial" w:cs="Arial"/>
          <w:bCs/>
        </w:rPr>
        <w:t>V</w:t>
      </w:r>
      <w:r w:rsidR="00A978EE">
        <w:rPr>
          <w:rFonts w:ascii="Arial" w:hAnsi="Arial" w:cs="Arial"/>
          <w:bCs/>
        </w:rPr>
        <w:t>ereinigung für Politikwissenschaft</w:t>
      </w:r>
      <w:r w:rsidRPr="00A8053D">
        <w:rPr>
          <w:rFonts w:ascii="Arial" w:hAnsi="Arial" w:cs="Arial"/>
          <w:bCs/>
        </w:rPr>
        <w:t xml:space="preserve"> </w:t>
      </w:r>
      <w:r w:rsidR="00040A84">
        <w:rPr>
          <w:rFonts w:ascii="Arial" w:hAnsi="Arial" w:cs="Arial"/>
          <w:bCs/>
        </w:rPr>
        <w:t xml:space="preserve">und findet im </w:t>
      </w:r>
      <w:r w:rsidR="00FE2640" w:rsidRPr="00A8053D">
        <w:rPr>
          <w:rFonts w:ascii="Arial" w:hAnsi="Arial" w:cs="Arial"/>
        </w:rPr>
        <w:t>Alexander-von-Humboldt-Haus</w:t>
      </w:r>
      <w:r w:rsidR="000B7C47">
        <w:rPr>
          <w:rFonts w:ascii="Arial" w:hAnsi="Arial" w:cs="Arial"/>
        </w:rPr>
        <w:t xml:space="preserve"> </w:t>
      </w:r>
      <w:r w:rsidR="00040A84">
        <w:rPr>
          <w:rFonts w:ascii="Arial" w:hAnsi="Arial" w:cs="Arial"/>
        </w:rPr>
        <w:t>statt. Der</w:t>
      </w:r>
      <w:r w:rsidR="000B7C47">
        <w:rPr>
          <w:rFonts w:ascii="Arial" w:hAnsi="Arial" w:cs="Arial"/>
        </w:rPr>
        <w:t xml:space="preserve"> Exz</w:t>
      </w:r>
      <w:r w:rsidR="00040A84">
        <w:rPr>
          <w:rFonts w:ascii="Arial" w:hAnsi="Arial" w:cs="Arial"/>
        </w:rPr>
        <w:t>ellenzcluster „</w:t>
      </w:r>
      <w:proofErr w:type="spellStart"/>
      <w:r w:rsidR="00040A84">
        <w:rPr>
          <w:rFonts w:ascii="Arial" w:hAnsi="Arial" w:cs="Arial"/>
        </w:rPr>
        <w:t>Africa</w:t>
      </w:r>
      <w:proofErr w:type="spellEnd"/>
      <w:r w:rsidR="00040A84">
        <w:rPr>
          <w:rFonts w:ascii="Arial" w:hAnsi="Arial" w:cs="Arial"/>
        </w:rPr>
        <w:t xml:space="preserve"> Multiple“, das Forschungsnetzwerk Politics </w:t>
      </w:r>
      <w:proofErr w:type="spellStart"/>
      <w:r w:rsidR="00040A84">
        <w:rPr>
          <w:rFonts w:ascii="Arial" w:hAnsi="Arial" w:cs="Arial"/>
        </w:rPr>
        <w:t>of</w:t>
      </w:r>
      <w:proofErr w:type="spellEnd"/>
      <w:r w:rsidR="00040A84">
        <w:rPr>
          <w:rFonts w:ascii="Arial" w:hAnsi="Arial" w:cs="Arial"/>
        </w:rPr>
        <w:t xml:space="preserve"> Money </w:t>
      </w:r>
      <w:r w:rsidR="00295D1B">
        <w:rPr>
          <w:rFonts w:ascii="Arial" w:hAnsi="Arial" w:cs="Arial"/>
        </w:rPr>
        <w:t xml:space="preserve">und </w:t>
      </w:r>
      <w:r w:rsidR="00040A84">
        <w:rPr>
          <w:rFonts w:ascii="Arial" w:hAnsi="Arial" w:cs="Arial"/>
        </w:rPr>
        <w:t xml:space="preserve">die </w:t>
      </w:r>
      <w:r w:rsidR="00295D1B">
        <w:rPr>
          <w:rFonts w:ascii="Arial" w:hAnsi="Arial" w:cs="Arial"/>
        </w:rPr>
        <w:t>Volkswagenstiftung</w:t>
      </w:r>
      <w:r w:rsidR="00040A84">
        <w:rPr>
          <w:rFonts w:ascii="Arial" w:hAnsi="Arial" w:cs="Arial"/>
        </w:rPr>
        <w:t xml:space="preserve"> finanzieren die Tagung</w:t>
      </w:r>
      <w:r w:rsidR="00295D1B">
        <w:rPr>
          <w:rFonts w:ascii="Arial" w:hAnsi="Arial" w:cs="Arial"/>
        </w:rPr>
        <w:t xml:space="preserve">. </w:t>
      </w:r>
      <w:r w:rsidR="000B7C47">
        <w:rPr>
          <w:rFonts w:ascii="Arial" w:hAnsi="Arial" w:cs="Arial"/>
        </w:rPr>
        <w:t>Sie f</w:t>
      </w:r>
      <w:r w:rsidRPr="00A8053D">
        <w:rPr>
          <w:rFonts w:ascii="Arial" w:hAnsi="Arial" w:cs="Arial"/>
        </w:rPr>
        <w:t xml:space="preserve">indet statt am </w:t>
      </w:r>
      <w:r w:rsidR="00FE2640" w:rsidRPr="00A8053D">
        <w:rPr>
          <w:rFonts w:ascii="Arial" w:hAnsi="Arial" w:cs="Arial"/>
        </w:rPr>
        <w:t>24.</w:t>
      </w:r>
      <w:r w:rsidRPr="00A8053D">
        <w:rPr>
          <w:rFonts w:ascii="Arial" w:hAnsi="Arial" w:cs="Arial"/>
        </w:rPr>
        <w:t xml:space="preserve"> und </w:t>
      </w:r>
      <w:r w:rsidR="00FE2640" w:rsidRPr="00A8053D">
        <w:rPr>
          <w:rFonts w:ascii="Arial" w:hAnsi="Arial" w:cs="Arial"/>
        </w:rPr>
        <w:t>25. Februar 2022</w:t>
      </w:r>
      <w:r w:rsidRPr="00A8053D">
        <w:rPr>
          <w:rFonts w:ascii="Arial" w:hAnsi="Arial" w:cs="Arial"/>
        </w:rPr>
        <w:t xml:space="preserve">. Das Programm findet sich </w:t>
      </w:r>
      <w:r w:rsidRPr="00557BAA">
        <w:rPr>
          <w:rFonts w:ascii="Arial" w:hAnsi="Arial" w:cs="Arial"/>
        </w:rPr>
        <w:t>hier</w:t>
      </w:r>
      <w:r w:rsidR="0035191C" w:rsidRPr="00557BAA">
        <w:rPr>
          <w:rFonts w:ascii="Arial" w:hAnsi="Arial" w:cs="Arial"/>
        </w:rPr>
        <w:t>:</w:t>
      </w:r>
      <w:r w:rsidRPr="00557BAA">
        <w:rPr>
          <w:rFonts w:ascii="Arial" w:hAnsi="Arial" w:cs="Arial"/>
        </w:rPr>
        <w:t xml:space="preserve"> </w:t>
      </w:r>
      <w:hyperlink r:id="rId4" w:history="1">
        <w:r w:rsidR="00557BAA" w:rsidRPr="002709EB">
          <w:rPr>
            <w:rStyle w:val="Hyperlink"/>
            <w:rFonts w:ascii="Arial" w:hAnsi="Arial" w:cs="Arial"/>
          </w:rPr>
          <w:t>https://www.uni-erfurt.de/fileadmin/fakultaet/staatswissenschaften/Sozialwissenschaften/Internationale_Politik_Konfliktforschung/Programm_Bayreuth</w:t>
        </w:r>
        <w:r w:rsidR="00557BAA" w:rsidRPr="002709EB">
          <w:rPr>
            <w:rStyle w:val="Hyperlink"/>
            <w:rFonts w:ascii="Arial" w:hAnsi="Arial" w:cs="Arial"/>
          </w:rPr>
          <w:t>_</w:t>
        </w:r>
        <w:r w:rsidR="00557BAA" w:rsidRPr="002709EB">
          <w:rPr>
            <w:rStyle w:val="Hyperlink"/>
            <w:rFonts w:ascii="Arial" w:hAnsi="Arial" w:cs="Arial"/>
          </w:rPr>
          <w:t>deutsch_Stand_17_Februar_2022_extern.docx</w:t>
        </w:r>
      </w:hyperlink>
    </w:p>
    <w:p w14:paraId="2B792A8F" w14:textId="7CB7209A" w:rsidR="00A8053D" w:rsidRPr="00557BAA" w:rsidRDefault="00040A84" w:rsidP="000B7C47">
      <w:pPr>
        <w:spacing w:line="240" w:lineRule="auto"/>
        <w:rPr>
          <w:rFonts w:ascii="Arial" w:hAnsi="Arial" w:cs="Arial"/>
        </w:rPr>
      </w:pPr>
      <w:r w:rsidRPr="00557BAA">
        <w:rPr>
          <w:rFonts w:ascii="Arial" w:hAnsi="Arial" w:cs="Arial"/>
        </w:rPr>
        <w:t>Online-</w:t>
      </w:r>
      <w:r w:rsidR="00295D1B" w:rsidRPr="00557BAA">
        <w:rPr>
          <w:rFonts w:ascii="Arial" w:hAnsi="Arial" w:cs="Arial"/>
        </w:rPr>
        <w:t xml:space="preserve">Öffentlich ist der </w:t>
      </w:r>
      <w:proofErr w:type="spellStart"/>
      <w:r w:rsidR="00295D1B" w:rsidRPr="00557BAA">
        <w:rPr>
          <w:rFonts w:ascii="Arial" w:hAnsi="Arial" w:cs="Arial"/>
        </w:rPr>
        <w:t>Keynotevortrag</w:t>
      </w:r>
      <w:proofErr w:type="spellEnd"/>
      <w:r w:rsidR="00295D1B" w:rsidRPr="00557BAA">
        <w:rPr>
          <w:rFonts w:ascii="Arial" w:hAnsi="Arial" w:cs="Arial"/>
        </w:rPr>
        <w:t xml:space="preserve"> von Benno Teschke (Sussex)</w:t>
      </w:r>
      <w:r w:rsidRPr="00557BAA">
        <w:rPr>
          <w:rFonts w:ascii="Arial" w:hAnsi="Arial" w:cs="Arial"/>
        </w:rPr>
        <w:t>, a</w:t>
      </w:r>
      <w:r w:rsidR="0035191C" w:rsidRPr="00557BAA">
        <w:rPr>
          <w:rFonts w:ascii="Arial" w:hAnsi="Arial" w:cs="Arial"/>
        </w:rPr>
        <w:t>m 24.2. um 16 Uhr</w:t>
      </w:r>
      <w:r w:rsidR="000C1BAC" w:rsidRPr="00557BAA">
        <w:rPr>
          <w:rFonts w:ascii="Arial" w:hAnsi="Arial" w:cs="Arial"/>
        </w:rPr>
        <w:t>, Link siehe Programm</w:t>
      </w:r>
      <w:r w:rsidR="0035191C" w:rsidRPr="00557BAA">
        <w:rPr>
          <w:rFonts w:ascii="Arial" w:hAnsi="Arial" w:cs="Arial"/>
        </w:rPr>
        <w:t>.</w:t>
      </w:r>
    </w:p>
    <w:p w14:paraId="62627388" w14:textId="77777777" w:rsidR="00A8053D" w:rsidRPr="000B7C47" w:rsidRDefault="00A8053D" w:rsidP="000B7C47">
      <w:pPr>
        <w:spacing w:line="240" w:lineRule="auto"/>
        <w:rPr>
          <w:rFonts w:ascii="Arial" w:hAnsi="Arial" w:cs="Arial"/>
        </w:rPr>
      </w:pPr>
      <w:r w:rsidRPr="000B7C47">
        <w:rPr>
          <w:rFonts w:ascii="Arial" w:hAnsi="Arial" w:cs="Arial"/>
        </w:rPr>
        <w:t xml:space="preserve">Expert*innen vermitteln wir gerne! </w:t>
      </w:r>
    </w:p>
    <w:p w14:paraId="75F72276" w14:textId="77777777" w:rsidR="000B7C47" w:rsidRPr="000B7C47" w:rsidRDefault="000B7C47" w:rsidP="000B7C47">
      <w:pPr>
        <w:spacing w:line="240" w:lineRule="auto"/>
        <w:rPr>
          <w:rFonts w:ascii="Arial" w:hAnsi="Arial" w:cs="Arial"/>
          <w:b/>
        </w:rPr>
      </w:pPr>
      <w:r w:rsidRPr="000B7C47">
        <w:rPr>
          <w:rFonts w:ascii="Arial" w:hAnsi="Arial" w:cs="Arial"/>
          <w:b/>
        </w:rPr>
        <w:t xml:space="preserve">Pressekontakt: </w:t>
      </w:r>
    </w:p>
    <w:p w14:paraId="24F204F3" w14:textId="77777777" w:rsidR="000B7C47" w:rsidRPr="000B7C47" w:rsidRDefault="000B7C47" w:rsidP="000B7C47">
      <w:pPr>
        <w:spacing w:line="240" w:lineRule="auto"/>
        <w:rPr>
          <w:rFonts w:ascii="Arial" w:hAnsi="Arial" w:cs="Arial"/>
        </w:rPr>
      </w:pPr>
      <w:r w:rsidRPr="000B7C47">
        <w:rPr>
          <w:rFonts w:ascii="Arial" w:hAnsi="Arial" w:cs="Arial"/>
        </w:rPr>
        <w:t>Sabine Greiner</w:t>
      </w:r>
      <w:r w:rsidRPr="000B7C47">
        <w:rPr>
          <w:rFonts w:ascii="Arial" w:hAnsi="Arial" w:cs="Arial"/>
        </w:rPr>
        <w:br/>
        <w:t>Academic Journalist</w:t>
      </w:r>
      <w:r w:rsidRPr="000B7C47">
        <w:rPr>
          <w:rFonts w:ascii="Arial" w:hAnsi="Arial" w:cs="Arial"/>
        </w:rPr>
        <w:br/>
      </w:r>
      <w:proofErr w:type="spellStart"/>
      <w:r w:rsidRPr="000B7C47">
        <w:rPr>
          <w:rFonts w:ascii="Arial" w:hAnsi="Arial" w:cs="Arial"/>
        </w:rPr>
        <w:t>Africa</w:t>
      </w:r>
      <w:proofErr w:type="spellEnd"/>
      <w:r w:rsidRPr="000B7C47">
        <w:rPr>
          <w:rFonts w:ascii="Arial" w:hAnsi="Arial" w:cs="Arial"/>
        </w:rPr>
        <w:t xml:space="preserve"> Multiple Cluster </w:t>
      </w:r>
      <w:proofErr w:type="spellStart"/>
      <w:r w:rsidRPr="000B7C47">
        <w:rPr>
          <w:rFonts w:ascii="Arial" w:hAnsi="Arial" w:cs="Arial"/>
        </w:rPr>
        <w:t>of</w:t>
      </w:r>
      <w:proofErr w:type="spellEnd"/>
      <w:r w:rsidRPr="000B7C47">
        <w:rPr>
          <w:rFonts w:ascii="Arial" w:hAnsi="Arial" w:cs="Arial"/>
        </w:rPr>
        <w:t xml:space="preserve"> Excellence</w:t>
      </w:r>
      <w:r w:rsidRPr="000B7C47">
        <w:rPr>
          <w:rFonts w:ascii="Arial" w:hAnsi="Arial" w:cs="Arial"/>
        </w:rPr>
        <w:br/>
        <w:t>Universität Bayreuth, Nürnberger Str. 38, 95448 Bayreuth</w:t>
      </w:r>
      <w:r w:rsidRPr="000B7C47">
        <w:rPr>
          <w:rFonts w:ascii="Arial" w:hAnsi="Arial" w:cs="Arial"/>
        </w:rPr>
        <w:br/>
        <w:t>Tel.: +49 (0) 921 55-4795</w:t>
      </w:r>
      <w:r w:rsidRPr="000B7C47">
        <w:rPr>
          <w:rFonts w:ascii="Arial" w:hAnsi="Arial" w:cs="Arial"/>
        </w:rPr>
        <w:br/>
        <w:t xml:space="preserve">E-Mail: </w:t>
      </w:r>
      <w:hyperlink r:id="rId5" w:history="1">
        <w:r w:rsidRPr="000B7C47">
          <w:rPr>
            <w:rStyle w:val="Hyperlink"/>
            <w:rFonts w:ascii="Arial" w:hAnsi="Arial" w:cs="Arial"/>
          </w:rPr>
          <w:t>Sabine.Greiner@uni-bayreuth.de</w:t>
        </w:r>
      </w:hyperlink>
      <w:r w:rsidRPr="000B7C47">
        <w:rPr>
          <w:rFonts w:ascii="Arial" w:hAnsi="Arial" w:cs="Arial"/>
        </w:rPr>
        <w:t xml:space="preserve"> </w:t>
      </w:r>
      <w:r w:rsidRPr="000B7C47">
        <w:rPr>
          <w:rFonts w:ascii="Arial" w:hAnsi="Arial" w:cs="Arial"/>
        </w:rPr>
        <w:br/>
        <w:t xml:space="preserve">Web: </w:t>
      </w:r>
      <w:hyperlink r:id="rId6" w:history="1">
        <w:r w:rsidRPr="000B7C47">
          <w:rPr>
            <w:rStyle w:val="Hyperlink"/>
            <w:rFonts w:ascii="Arial" w:hAnsi="Arial" w:cs="Arial"/>
          </w:rPr>
          <w:t>www.africamultiple.uni-bayreuth.de</w:t>
        </w:r>
      </w:hyperlink>
      <w:r>
        <w:rPr>
          <w:rFonts w:ascii="Arial" w:hAnsi="Arial" w:cs="Arial"/>
        </w:rPr>
        <w:t xml:space="preserve"> </w:t>
      </w:r>
    </w:p>
    <w:sectPr w:rsidR="000B7C47" w:rsidRPr="000B7C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40"/>
    <w:rsid w:val="00040A84"/>
    <w:rsid w:val="000B7C47"/>
    <w:rsid w:val="000C1BAC"/>
    <w:rsid w:val="000F4029"/>
    <w:rsid w:val="00295D1B"/>
    <w:rsid w:val="0035191C"/>
    <w:rsid w:val="00557BAA"/>
    <w:rsid w:val="00657464"/>
    <w:rsid w:val="008E24DE"/>
    <w:rsid w:val="00A8053D"/>
    <w:rsid w:val="00A978EE"/>
    <w:rsid w:val="00BB706A"/>
    <w:rsid w:val="00D067DF"/>
    <w:rsid w:val="00EE294B"/>
    <w:rsid w:val="00F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D3604"/>
  <w15:chartTrackingRefBased/>
  <w15:docId w15:val="{AB0A8774-219F-4D7F-8A59-833A998C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B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multiple.uni-bayreuth.de" TargetMode="External"/><Relationship Id="rId5" Type="http://schemas.openxmlformats.org/officeDocument/2006/relationships/hyperlink" Target="mailto:Sabine.Greiner@uni-bayreuth.de" TargetMode="External"/><Relationship Id="rId4" Type="http://schemas.openxmlformats.org/officeDocument/2006/relationships/hyperlink" Target="https://www.uni-erfurt.de/fileadmin/fakultaet/staatswissenschaften/Sozialwissenschaften/Internationale_Politik_Konfliktforschung/Programm_Bayreuth_deutsch_Stand_17_Februar_2022_extern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Bayreuth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Meister, Anja-Maria</dc:creator>
  <cp:keywords/>
  <dc:description/>
  <cp:lastModifiedBy>sophia.hoffmann</cp:lastModifiedBy>
  <cp:revision>3</cp:revision>
  <dcterms:created xsi:type="dcterms:W3CDTF">2022-02-17T15:07:00Z</dcterms:created>
  <dcterms:modified xsi:type="dcterms:W3CDTF">2022-02-17T20:39:00Z</dcterms:modified>
</cp:coreProperties>
</file>